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0B" w:rsidRDefault="00A7790B" w:rsidP="00A7790B">
      <w:pPr>
        <w:suppressAutoHyphens w:val="0"/>
        <w:spacing w:before="240" w:after="240" w:line="240" w:lineRule="auto"/>
        <w:outlineLvl w:val="0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  <w:bookmarkStart w:id="0" w:name="_Toc415833123"/>
    </w:p>
    <w:p w:rsidR="00A7790B" w:rsidRDefault="00A7790B" w:rsidP="00A7790B">
      <w:pPr>
        <w:spacing w:after="0" w:line="100" w:lineRule="atLeast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7790B" w:rsidRDefault="002146AC" w:rsidP="00475139">
      <w:pPr>
        <w:suppressAutoHyphens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  <w:bookmarkStart w:id="1" w:name="_GoBack"/>
      <w:r w:rsidRPr="002146AC">
        <w:rPr>
          <w:rFonts w:ascii="Times New Roman" w:hAnsi="Times New Roman" w:cs="Times New Roman"/>
          <w:b/>
          <w:caps/>
          <w:noProof/>
          <w:color w:val="auto"/>
          <w:kern w:val="28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F:\ОВЗ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ВЗ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A7790B" w:rsidRDefault="00A7790B" w:rsidP="009452D5">
      <w:pPr>
        <w:suppressAutoHyphens w:val="0"/>
        <w:spacing w:before="240" w:after="24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</w:p>
    <w:p w:rsidR="009452D5" w:rsidRDefault="009452D5" w:rsidP="009452D5">
      <w:pPr>
        <w:suppressAutoHyphens w:val="0"/>
        <w:spacing w:before="240" w:after="24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а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общеобра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ОСНОВНОГО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общего образования обучающихся 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 xml:space="preserve">С ЗАДЕРЖКОЙ ПСИХИЧЕСКОГО РАЗВИТИЯ (вариант 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7.2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0"/>
    </w:p>
    <w:p w:rsidR="009452D5" w:rsidRPr="00F63254" w:rsidRDefault="009452D5" w:rsidP="009452D5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2" w:name="_Toc415833124"/>
      <w:r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1. Целевой раздел</w:t>
      </w:r>
      <w:bookmarkEnd w:id="2"/>
    </w:p>
    <w:p w:rsidR="009452D5" w:rsidRPr="00F63254" w:rsidRDefault="009452D5" w:rsidP="009452D5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bookmark3"/>
      <w:bookmarkStart w:id="4" w:name="_Toc415833125"/>
      <w:r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3"/>
      <w:bookmarkEnd w:id="4"/>
    </w:p>
    <w:p w:rsidR="009452D5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обучающихся с задержкой психического развития</w:t>
      </w:r>
    </w:p>
    <w:p w:rsidR="009452D5" w:rsidRPr="008A0803" w:rsidRDefault="009452D5" w:rsidP="009452D5">
      <w:pPr>
        <w:pStyle w:val="14TexstOSNOVA1012"/>
        <w:spacing w:line="360" w:lineRule="auto"/>
        <w:ind w:firstLine="709"/>
        <w:rPr>
          <w:rStyle w:val="af"/>
          <w:caps w:val="0"/>
          <w:color w:val="auto"/>
        </w:rPr>
      </w:pPr>
      <w:r w:rsidRPr="008A0803">
        <w:rPr>
          <w:rFonts w:ascii="Times New Roman" w:hAnsi="Times New Roman"/>
          <w:b/>
          <w:color w:val="auto"/>
          <w:sz w:val="28"/>
          <w:szCs w:val="28"/>
        </w:rPr>
        <w:t xml:space="preserve">Цель </w:t>
      </w:r>
      <w:r>
        <w:rPr>
          <w:rFonts w:ascii="Times New Roman" w:hAnsi="Times New Roman"/>
          <w:color w:val="auto"/>
          <w:sz w:val="28"/>
          <w:szCs w:val="28"/>
        </w:rPr>
        <w:t>реализации АООП О</w:t>
      </w:r>
      <w:r w:rsidRPr="008A0803">
        <w:rPr>
          <w:rFonts w:ascii="Times New Roman" w:hAnsi="Times New Roman"/>
          <w:color w:val="auto"/>
          <w:sz w:val="28"/>
          <w:szCs w:val="28"/>
        </w:rPr>
        <w:t>ОО обучающихся с ЗПР</w:t>
      </w:r>
      <w:r w:rsidRPr="008A0803">
        <w:rPr>
          <w:rStyle w:val="af"/>
          <w:caps w:val="0"/>
          <w:color w:val="auto"/>
        </w:rPr>
        <w:t xml:space="preserve"> — обеспечение выполнения требований </w:t>
      </w:r>
      <w:r>
        <w:rPr>
          <w:rFonts w:ascii="Times New Roman" w:hAnsi="Times New Roman" w:cs="Times New Roman"/>
          <w:color w:val="auto"/>
          <w:sz w:val="28"/>
          <w:szCs w:val="28"/>
        </w:rPr>
        <w:t>ФГОС О</w:t>
      </w:r>
      <w:r w:rsidRPr="008A0803">
        <w:rPr>
          <w:rFonts w:ascii="Times New Roman" w:hAnsi="Times New Roman" w:cs="Times New Roman"/>
          <w:color w:val="auto"/>
          <w:sz w:val="28"/>
          <w:szCs w:val="28"/>
        </w:rPr>
        <w:t>ОО обучающихся с ОВЗ</w:t>
      </w:r>
      <w:r w:rsidRPr="008A0803">
        <w:rPr>
          <w:rStyle w:val="af"/>
          <w:iCs/>
          <w:caps w:val="0"/>
          <w:color w:val="auto"/>
          <w:lang w:eastAsia="ar-SA"/>
        </w:rPr>
        <w:t xml:space="preserve"> посредством создания условий для ма</w:t>
      </w:r>
      <w:r w:rsidRPr="008A0803">
        <w:rPr>
          <w:rFonts w:ascii="Times New Roman" w:hAnsi="Times New Roman" w:cs="Times New Roman"/>
          <w:iCs/>
          <w:color w:val="auto"/>
          <w:kern w:val="1"/>
          <w:sz w:val="28"/>
          <w:szCs w:val="28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8A0803">
        <w:rPr>
          <w:rStyle w:val="af"/>
          <w:caps w:val="0"/>
          <w:color w:val="auto"/>
        </w:rPr>
        <w:t>.</w:t>
      </w:r>
    </w:p>
    <w:p w:rsidR="009452D5" w:rsidRPr="00301148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148">
        <w:rPr>
          <w:rFonts w:ascii="Times New Roman" w:hAnsi="Times New Roman"/>
          <w:sz w:val="28"/>
          <w:szCs w:val="28"/>
        </w:rPr>
        <w:t xml:space="preserve">Достижение поставленной цели </w:t>
      </w:r>
      <w:r w:rsidRPr="00301148">
        <w:rPr>
          <w:rStyle w:val="af"/>
          <w:caps w:val="0"/>
        </w:rPr>
        <w:t xml:space="preserve">при разработке и реализации </w:t>
      </w:r>
      <w:r>
        <w:rPr>
          <w:rStyle w:val="af"/>
          <w:caps w:val="0"/>
        </w:rPr>
        <w:t>Организацией</w:t>
      </w:r>
      <w:r w:rsidRPr="00301148">
        <w:rPr>
          <w:rStyle w:val="af"/>
          <w:caps w:val="0"/>
        </w:rPr>
        <w:t xml:space="preserve"> </w:t>
      </w:r>
      <w:r>
        <w:rPr>
          <w:rStyle w:val="af"/>
          <w:caps w:val="0"/>
        </w:rPr>
        <w:t>АООП ООО</w:t>
      </w:r>
      <w:r w:rsidRPr="00301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 с ЗПР </w:t>
      </w:r>
      <w:r w:rsidRPr="00301148">
        <w:rPr>
          <w:rFonts w:ascii="Times New Roman" w:hAnsi="Times New Roman"/>
          <w:sz w:val="28"/>
          <w:szCs w:val="28"/>
        </w:rPr>
        <w:t>предусматривает решение следующих основных задач:</w:t>
      </w:r>
    </w:p>
    <w:p w:rsidR="009452D5" w:rsidRDefault="009452D5" w:rsidP="009452D5">
      <w:pPr>
        <w:pStyle w:val="ae"/>
        <w:ind w:firstLine="709"/>
        <w:rPr>
          <w:caps w:val="0"/>
          <w:color w:val="auto"/>
        </w:rPr>
      </w:pPr>
      <w:r w:rsidRPr="00493A5F">
        <w:rPr>
          <w:color w:val="auto"/>
        </w:rPr>
        <w:t>• </w:t>
      </w:r>
      <w:r w:rsidRPr="00493A5F">
        <w:rPr>
          <w:caps w:val="0"/>
          <w:color w:val="auto"/>
        </w:rPr>
        <w:t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</w:t>
      </w:r>
      <w:r>
        <w:rPr>
          <w:caps w:val="0"/>
          <w:color w:val="auto"/>
        </w:rPr>
        <w:t>;</w:t>
      </w:r>
      <w:r w:rsidRPr="00493A5F">
        <w:rPr>
          <w:caps w:val="0"/>
          <w:color w:val="auto"/>
        </w:rPr>
        <w:t xml:space="preserve"> овладение учебной деятельностью</w:t>
      </w:r>
      <w:r w:rsidRPr="00960AD2">
        <w:rPr>
          <w:caps w:val="0"/>
          <w:color w:val="auto"/>
        </w:rPr>
        <w:t xml:space="preserve"> </w:t>
      </w:r>
      <w:r w:rsidRPr="00493A5F">
        <w:rPr>
          <w:caps w:val="0"/>
          <w:color w:val="auto"/>
        </w:rPr>
        <w:t>сохранение и укрепление здоровья обучающихся;</w:t>
      </w:r>
    </w:p>
    <w:p w:rsidR="009452D5" w:rsidRDefault="009452D5" w:rsidP="009452D5">
      <w:pPr>
        <w:pStyle w:val="ae"/>
        <w:ind w:firstLine="709"/>
      </w:pPr>
      <w:r w:rsidRPr="00301148">
        <w:t>• </w:t>
      </w:r>
      <w:r w:rsidRPr="00301148">
        <w:rPr>
          <w:caps w:val="0"/>
        </w:rPr>
        <w:t xml:space="preserve">достижение планируемых результатов освоения </w:t>
      </w:r>
      <w:r>
        <w:rPr>
          <w:caps w:val="0"/>
        </w:rPr>
        <w:t>АООП ООО</w:t>
      </w:r>
      <w:r w:rsidRPr="00301148">
        <w:rPr>
          <w:caps w:val="0"/>
        </w:rPr>
        <w:t xml:space="preserve"> обучающимися</w:t>
      </w:r>
      <w:r>
        <w:rPr>
          <w:caps w:val="0"/>
        </w:rPr>
        <w:t xml:space="preserve"> с ЗПР</w:t>
      </w:r>
      <w:r w:rsidRPr="00C6295C">
        <w:rPr>
          <w:caps w:val="0"/>
          <w:color w:val="auto"/>
        </w:rPr>
        <w:t xml:space="preserve"> с учетом </w:t>
      </w:r>
      <w:r>
        <w:rPr>
          <w:caps w:val="0"/>
          <w:color w:val="auto"/>
        </w:rPr>
        <w:t>их особых образовательных</w:t>
      </w:r>
      <w:r w:rsidRPr="00C6295C">
        <w:rPr>
          <w:caps w:val="0"/>
          <w:color w:val="auto"/>
        </w:rPr>
        <w:t xml:space="preserve"> потребностей</w:t>
      </w:r>
      <w:r>
        <w:rPr>
          <w:caps w:val="0"/>
          <w:color w:val="auto"/>
        </w:rPr>
        <w:t>,</w:t>
      </w:r>
      <w:r w:rsidRPr="00C6295C">
        <w:rPr>
          <w:caps w:val="0"/>
          <w:color w:val="auto"/>
        </w:rPr>
        <w:t xml:space="preserve"> </w:t>
      </w:r>
      <w:r>
        <w:rPr>
          <w:caps w:val="0"/>
          <w:color w:val="auto"/>
        </w:rPr>
        <w:t xml:space="preserve">а также </w:t>
      </w:r>
      <w:r w:rsidRPr="00C6295C">
        <w:rPr>
          <w:caps w:val="0"/>
          <w:color w:val="auto"/>
        </w:rPr>
        <w:t>индивидуальных особенностей и возможностей</w:t>
      </w:r>
      <w:r w:rsidRPr="00301148">
        <w:t>;</w:t>
      </w:r>
    </w:p>
    <w:p w:rsidR="009452D5" w:rsidRDefault="009452D5" w:rsidP="009452D5">
      <w:pPr>
        <w:pStyle w:val="ae"/>
        <w:ind w:firstLine="709"/>
        <w:rPr>
          <w:color w:val="auto"/>
          <w:u w:color="000000"/>
        </w:rPr>
      </w:pPr>
      <w:r w:rsidRPr="00F270F3">
        <w:rPr>
          <w:color w:val="auto"/>
        </w:rPr>
        <w:t>• </w:t>
      </w:r>
      <w:r w:rsidRPr="00F270F3">
        <w:rPr>
          <w:caps w:val="0"/>
          <w:color w:val="auto"/>
        </w:rPr>
        <w:t>со</w:t>
      </w:r>
      <w:r w:rsidRPr="00F270F3">
        <w:rPr>
          <w:caps w:val="0"/>
          <w:color w:val="auto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F270F3">
        <w:rPr>
          <w:color w:val="auto"/>
          <w:u w:color="000000"/>
        </w:rPr>
        <w:t>;</w:t>
      </w:r>
    </w:p>
    <w:p w:rsidR="009452D5" w:rsidRPr="00F270F3" w:rsidRDefault="009452D5" w:rsidP="009452D5">
      <w:pPr>
        <w:pStyle w:val="ae"/>
        <w:ind w:firstLine="709"/>
        <w:rPr>
          <w:caps w:val="0"/>
          <w:color w:val="auto"/>
        </w:rPr>
      </w:pPr>
      <w:r w:rsidRPr="00F270F3">
        <w:rPr>
          <w:color w:val="auto"/>
        </w:rPr>
        <w:t>• </w:t>
      </w:r>
      <w:r w:rsidRPr="000C6B9C">
        <w:rPr>
          <w:caps w:val="0"/>
        </w:rPr>
        <w:t xml:space="preserve">минимизация негативного влияния особенностей познавательной деятельности обучающихся </w:t>
      </w:r>
      <w:r>
        <w:rPr>
          <w:caps w:val="0"/>
        </w:rPr>
        <w:t xml:space="preserve">с ЗПР </w:t>
      </w:r>
      <w:r w:rsidRPr="000C6B9C">
        <w:rPr>
          <w:caps w:val="0"/>
        </w:rPr>
        <w:t xml:space="preserve">для освоения ими </w:t>
      </w:r>
      <w:r>
        <w:rPr>
          <w:caps w:val="0"/>
        </w:rPr>
        <w:t>АООП ООО</w:t>
      </w:r>
      <w:r w:rsidRPr="000C6B9C">
        <w:rPr>
          <w:caps w:val="0"/>
        </w:rPr>
        <w:t>;</w:t>
      </w:r>
    </w:p>
    <w:p w:rsidR="009452D5" w:rsidRPr="00301148" w:rsidRDefault="009452D5" w:rsidP="009452D5">
      <w:pPr>
        <w:pStyle w:val="ae"/>
        <w:ind w:firstLine="709"/>
      </w:pPr>
      <w:r w:rsidRPr="00301148">
        <w:lastRenderedPageBreak/>
        <w:t>• </w:t>
      </w:r>
      <w:r w:rsidRPr="00301148">
        <w:rPr>
          <w:caps w:val="0"/>
        </w:rPr>
        <w:t>обеспечение доступности получения начального общего образования</w:t>
      </w:r>
      <w:r w:rsidRPr="00301148">
        <w:t>;</w:t>
      </w:r>
    </w:p>
    <w:p w:rsidR="009452D5" w:rsidRPr="00301148" w:rsidRDefault="009452D5" w:rsidP="009452D5">
      <w:pPr>
        <w:pStyle w:val="ae"/>
        <w:ind w:firstLine="709"/>
      </w:pPr>
      <w:r w:rsidRPr="00301148">
        <w:t>• </w:t>
      </w:r>
      <w:r w:rsidRPr="00301148">
        <w:rPr>
          <w:caps w:val="0"/>
        </w:rPr>
        <w:t>обеспечение преемственности начального общего и основного общего образования</w:t>
      </w:r>
      <w:r w:rsidRPr="00301148">
        <w:t>;</w:t>
      </w:r>
    </w:p>
    <w:p w:rsidR="009452D5" w:rsidRPr="00301148" w:rsidRDefault="009452D5" w:rsidP="009452D5">
      <w:pPr>
        <w:pStyle w:val="ae"/>
        <w:ind w:firstLine="709"/>
      </w:pPr>
      <w:r w:rsidRPr="00301148">
        <w:t>• </w:t>
      </w:r>
      <w:r w:rsidRPr="00301148">
        <w:rPr>
          <w:caps w:val="0"/>
        </w:rPr>
        <w:t>использование в образовательном процессе современных образовательных технологий деятельностного типа</w:t>
      </w:r>
      <w:r w:rsidRPr="00301148">
        <w:t>;</w:t>
      </w:r>
    </w:p>
    <w:p w:rsidR="009452D5" w:rsidRDefault="009452D5" w:rsidP="009452D5">
      <w:pPr>
        <w:pStyle w:val="ae"/>
        <w:ind w:firstLine="709"/>
        <w:rPr>
          <w:caps w:val="0"/>
          <w:color w:val="auto"/>
        </w:rPr>
      </w:pPr>
      <w:r w:rsidRPr="00301148">
        <w:t>• </w:t>
      </w:r>
      <w:r w:rsidRPr="00C6295C">
        <w:rPr>
          <w:caps w:val="0"/>
          <w:color w:val="auto"/>
        </w:rPr>
        <w:t>выявление и развитие возможностей и способностей обучающихся</w:t>
      </w:r>
      <w:r>
        <w:rPr>
          <w:caps w:val="0"/>
          <w:color w:val="auto"/>
        </w:rPr>
        <w:t xml:space="preserve"> с ЗПР</w:t>
      </w:r>
      <w:r w:rsidRPr="00C6295C">
        <w:rPr>
          <w:caps w:val="0"/>
          <w:color w:val="auto"/>
        </w:rPr>
        <w:t xml:space="preserve">, через организацию их общественно полезной деятельности, проведения спортивно–оздоровительной работы, организацию художественного творчества </w:t>
      </w:r>
      <w:r>
        <w:rPr>
          <w:caps w:val="0"/>
          <w:color w:val="auto"/>
        </w:rPr>
        <w:t xml:space="preserve">и др. </w:t>
      </w:r>
      <w:r w:rsidRPr="00C6295C">
        <w:rPr>
          <w:caps w:val="0"/>
          <w:color w:val="auto"/>
        </w:rPr>
        <w:t>с использованием системы клубов, секций, студий и кружков (включая организационные формы на основе сетевого взаимодействия), проведении спортивных</w:t>
      </w:r>
      <w:r>
        <w:rPr>
          <w:caps w:val="0"/>
          <w:color w:val="auto"/>
        </w:rPr>
        <w:t>,</w:t>
      </w:r>
      <w:r w:rsidRPr="00C6295C">
        <w:rPr>
          <w:caps w:val="0"/>
          <w:color w:val="auto"/>
        </w:rPr>
        <w:t xml:space="preserve"> творческих </w:t>
      </w:r>
      <w:r>
        <w:rPr>
          <w:caps w:val="0"/>
          <w:color w:val="auto"/>
        </w:rPr>
        <w:t xml:space="preserve">и др. </w:t>
      </w:r>
      <w:r w:rsidRPr="00C6295C">
        <w:rPr>
          <w:caps w:val="0"/>
          <w:color w:val="auto"/>
        </w:rPr>
        <w:t>соревнований;</w:t>
      </w:r>
    </w:p>
    <w:p w:rsidR="009452D5" w:rsidRPr="00065BFD" w:rsidRDefault="009452D5" w:rsidP="009452D5">
      <w:pPr>
        <w:pStyle w:val="ae"/>
        <w:ind w:firstLine="709"/>
      </w:pPr>
      <w:r w:rsidRPr="00301148">
        <w:t>• </w:t>
      </w:r>
      <w:r w:rsidRPr="00301148">
        <w:rPr>
          <w:caps w:val="0"/>
        </w:rPr>
        <w:t>участие педагогических работников</w:t>
      </w:r>
      <w:r>
        <w:rPr>
          <w:caps w:val="0"/>
        </w:rPr>
        <w:t>,</w:t>
      </w:r>
      <w:r w:rsidRPr="00301148">
        <w:rPr>
          <w:caps w:val="0"/>
        </w:rPr>
        <w:t xml:space="preserve"> обучающихся, их родителей (законных представителей) и общественности в проектировании и развитии внутришкольной социальной среды</w:t>
      </w:r>
      <w:r>
        <w:t>.</w:t>
      </w:r>
    </w:p>
    <w:p w:rsidR="009452D5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обучающихся с задержкой пс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52D5" w:rsidRPr="0058462F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Общие положения.</w:t>
      </w:r>
    </w:p>
    <w:p w:rsidR="009452D5" w:rsidRPr="009C3DA3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обучающихся с задержкой психического развития</w:t>
      </w:r>
    </w:p>
    <w:p w:rsidR="009452D5" w:rsidRPr="00ED010F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Адаптированная основная общеобразовательная программа </w:t>
      </w:r>
      <w:r>
        <w:rPr>
          <w:rFonts w:ascii="Times New Roman" w:hAnsi="Times New Roman" w:cs="Times New Roman"/>
          <w:color w:val="auto"/>
          <w:sz w:val="28"/>
          <w:szCs w:val="28"/>
          <w:u w:color="000000"/>
        </w:rPr>
        <w:t>основного</w:t>
      </w:r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 общего образования обучающихся с ОВЗ (вариант 7.</w:t>
      </w:r>
      <w:r>
        <w:rPr>
          <w:rFonts w:ascii="Times New Roman" w:hAnsi="Times New Roman" w:cs="Times New Roman"/>
          <w:color w:val="auto"/>
          <w:sz w:val="28"/>
          <w:szCs w:val="28"/>
          <w:u w:color="000000"/>
        </w:rPr>
        <w:t>2</w:t>
      </w:r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ED010F">
        <w:rPr>
          <w:rFonts w:ascii="Times New Roman" w:hAnsi="Times New Roman" w:cs="Times New Roman"/>
          <w:color w:val="auto"/>
          <w:sz w:val="28"/>
          <w:szCs w:val="28"/>
        </w:rPr>
        <w:t>условиям ее реализации и результатам освоения.</w:t>
      </w:r>
    </w:p>
    <w:p w:rsidR="009452D5" w:rsidRPr="00B719F7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B719F7">
        <w:rPr>
          <w:rFonts w:ascii="Times New Roman" w:hAnsi="Times New Roman" w:cs="Times New Roman"/>
          <w:color w:val="auto"/>
          <w:sz w:val="28"/>
          <w:szCs w:val="28"/>
        </w:rPr>
        <w:t>Вариант 7</w:t>
      </w:r>
      <w:r w:rsidRPr="00B719F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.2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предполагает, что обучающийся с</w:t>
      </w:r>
      <w:r w:rsidRPr="00B719F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ЗПР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получает образование, сопоставимое по итоговым достижениям к моменту завершения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обучения с образованием обучающихся, не имеющих ограничений по возможностям здоровья, в пролонгированные сроки обучения.</w:t>
      </w:r>
      <w:r w:rsidRPr="00B719F7">
        <w:rPr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О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ОО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МБОУ «Шелковская СОШ №2»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</w:t>
      </w:r>
      <w:r>
        <w:rPr>
          <w:rFonts w:ascii="Times New Roman" w:hAnsi="Times New Roman" w:cs="Times New Roman"/>
          <w:color w:val="auto"/>
          <w:sz w:val="28"/>
          <w:szCs w:val="28"/>
        </w:rPr>
        <w:t>я и социальную адаптацию. АООП О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ОО предполагает адаптацию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требований к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структур</w:t>
      </w:r>
      <w:r>
        <w:rPr>
          <w:rFonts w:ascii="Times New Roman" w:hAnsi="Times New Roman" w:cs="Times New Roman"/>
          <w:color w:val="auto"/>
          <w:sz w:val="28"/>
          <w:szCs w:val="28"/>
        </w:rPr>
        <w:t>е АООП О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ОО, услови</w:t>
      </w:r>
      <w:r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ее реализации и результат</w:t>
      </w:r>
      <w:r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освоения.</w:t>
      </w:r>
    </w:p>
    <w:p w:rsidR="009452D5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>АООП О</w:t>
      </w:r>
      <w:r w:rsidRPr="000A4112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 xml:space="preserve">ОО обучающихся с ЗПР предполагает 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Pr="000A4112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>коррекционной направленности всего образовательного процесса при его особой организации</w:t>
      </w:r>
      <w:r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>: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 пролонгированные сроки обучения, </w:t>
      </w:r>
      <w:r w:rsidRPr="000A4112">
        <w:rPr>
          <w:rFonts w:ascii="Times New Roman" w:hAnsi="Times New Roman" w:cs="Times New Roman"/>
          <w:sz w:val="28"/>
          <w:szCs w:val="28"/>
        </w:rPr>
        <w:t xml:space="preserve">проведение индивидуальных и групповых коррекционных занятий, 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особое структурирование содержание обучения на основе усиления внимания к формированию социальной компетенции.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>составля</w:t>
      </w:r>
      <w:r>
        <w:rPr>
          <w:rFonts w:ascii="Times New Roman" w:hAnsi="Times New Roman" w:cs="Times New Roman"/>
          <w:kern w:val="2"/>
          <w:sz w:val="28"/>
          <w:szCs w:val="28"/>
        </w:rPr>
        <w:t>ют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5 лет (</w:t>
      </w:r>
      <w:r w:rsidRPr="002A2542">
        <w:rPr>
          <w:rFonts w:ascii="Times New Roman" w:hAnsi="Times New Roman" w:cs="Times New Roman"/>
          <w:kern w:val="2"/>
          <w:sz w:val="28"/>
          <w:szCs w:val="28"/>
        </w:rPr>
        <w:t>с обязательным введением первого дополнительного класса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). 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АООП 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ОО (вариант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МБОУ «Шелковская СОШ №2»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</w:t>
      </w:r>
      <w:r>
        <w:rPr>
          <w:rFonts w:ascii="Times New Roman" w:hAnsi="Times New Roman" w:cs="Times New Roman"/>
          <w:sz w:val="28"/>
          <w:szCs w:val="28"/>
        </w:rPr>
        <w:t>Стандартом</w:t>
      </w:r>
      <w:r w:rsidRPr="00F63254">
        <w:rPr>
          <w:rFonts w:ascii="Times New Roman" w:hAnsi="Times New Roman" w:cs="Times New Roman"/>
          <w:sz w:val="28"/>
          <w:szCs w:val="28"/>
        </w:rPr>
        <w:t xml:space="preserve">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7.2 АООП 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ОО обучающихся с ЗПР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</w:t>
      </w:r>
      <w:r w:rsidRPr="00F63254">
        <w:rPr>
          <w:rStyle w:val="11"/>
          <w:rFonts w:ascii="Times New Roman" w:hAnsi="Times New Roman" w:cs="Times New Roman"/>
          <w:sz w:val="28"/>
          <w:szCs w:val="28"/>
        </w:rPr>
        <w:footnoteReference w:id="1"/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МБОУ «Шелковская СОШ №2»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должна обеспечить требуемые для данного варианта и категории обучающихся условия обучения и воспитания.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Для обеспечения возможности освоения обучающимися с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ЗПР АООП О</w:t>
      </w:r>
      <w:r w:rsidRPr="00F63254">
        <w:rPr>
          <w:rFonts w:ascii="Times New Roman" w:hAnsi="Times New Roman" w:cs="Times New Roman"/>
          <w:sz w:val="28"/>
          <w:szCs w:val="28"/>
        </w:rPr>
        <w:t>ОО может быть реализована сетевая форма реализации образовательных программ с использованием ресурсов нескольких организаций, осуществляющих образовательную деятельность, в том числе и иностранных, а также при необходимости с использованием ресурсов и иных организаций</w:t>
      </w:r>
      <w:r w:rsidRPr="00F63254">
        <w:rPr>
          <w:rStyle w:val="22"/>
          <w:rFonts w:ascii="Times New Roman" w:hAnsi="Times New Roman" w:cs="Times New Roman"/>
          <w:sz w:val="28"/>
          <w:szCs w:val="28"/>
        </w:rPr>
        <w:footnoteReference w:id="2"/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Определение варианта </w:t>
      </w:r>
      <w:r>
        <w:rPr>
          <w:rFonts w:ascii="Times New Roman" w:hAnsi="Times New Roman" w:cs="Times New Roman"/>
          <w:sz w:val="28"/>
          <w:szCs w:val="28"/>
        </w:rPr>
        <w:t>АООП ООО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 процессе всего школьного обучения сохраняется </w:t>
      </w:r>
      <w:r w:rsidRPr="00D14CF0">
        <w:rPr>
          <w:rFonts w:ascii="Times New Roman" w:hAnsi="Times New Roman" w:cs="Times New Roman"/>
          <w:i/>
          <w:sz w:val="28"/>
          <w:szCs w:val="28"/>
        </w:rPr>
        <w:t>возможность перехода обучающегося с одного варианта программы на другой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63254">
        <w:rPr>
          <w:rFonts w:ascii="Times New Roman" w:hAnsi="Times New Roman" w:cs="Times New Roman"/>
          <w:sz w:val="28"/>
          <w:szCs w:val="28"/>
        </w:rPr>
        <w:t xml:space="preserve">основанием для этого является заключение ПМПК). Перевод обучающегося с ЗПР с одного варианта </w:t>
      </w:r>
      <w:r>
        <w:rPr>
          <w:rFonts w:ascii="Times New Roman" w:hAnsi="Times New Roman" w:cs="Times New Roman"/>
          <w:sz w:val="28"/>
          <w:szCs w:val="28"/>
        </w:rPr>
        <w:t>АООП ООО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другой осуществляется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254">
        <w:rPr>
          <w:rFonts w:ascii="Times New Roman" w:hAnsi="Times New Roman" w:cs="Times New Roman"/>
          <w:sz w:val="28"/>
          <w:szCs w:val="28"/>
        </w:rPr>
        <w:t>рганизацией на основании комплексной оценки личностных, метапредметных и предметных результатов по рекомендации ПМПК и с согласия родителей (законных представителей).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Неспособность обучающегося с ЗПР полноценно освоить отдельный предмет в структуре АООП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ОО не должна служить препятствием для выбора или продолжения освоения варианта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АООП ООО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поскольку у данной категории обучающихся может </w:t>
      </w:r>
      <w:r w:rsidRPr="00513CA2">
        <w:rPr>
          <w:rFonts w:ascii="Times New Roman" w:hAnsi="Times New Roman" w:cs="Times New Roman"/>
          <w:color w:val="auto"/>
          <w:sz w:val="28"/>
          <w:szCs w:val="28"/>
        </w:rPr>
        <w:t>быть специфическое расстройство чтения, письма, арифметических навыков (дислексия, дисграфия, дискалькулия), а так</w:t>
      </w:r>
      <w:r w:rsidRPr="00F63254">
        <w:rPr>
          <w:rFonts w:ascii="Times New Roman" w:hAnsi="Times New Roman" w:cs="Times New Roman"/>
          <w:sz w:val="28"/>
          <w:szCs w:val="28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объеме. </w:t>
      </w:r>
      <w:r w:rsidRPr="00F63254">
        <w:rPr>
          <w:rFonts w:ascii="Times New Roman" w:hAnsi="Times New Roman" w:cs="Times New Roman"/>
          <w:iCs/>
          <w:sz w:val="28"/>
          <w:szCs w:val="28"/>
        </w:rPr>
        <w:t>При возникновении трудностей в освоении обу</w:t>
      </w:r>
      <w:r>
        <w:rPr>
          <w:rFonts w:ascii="Times New Roman" w:hAnsi="Times New Roman" w:cs="Times New Roman"/>
          <w:iCs/>
          <w:sz w:val="28"/>
          <w:szCs w:val="28"/>
        </w:rPr>
        <w:t xml:space="preserve">чающимся с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ЗПР содержания АООП О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ОО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специалисты, осуществляющие его </w:t>
      </w:r>
      <w:r w:rsidRPr="00F63254">
        <w:rPr>
          <w:rFonts w:ascii="Times New Roman" w:hAnsi="Times New Roman" w:cs="Times New Roman"/>
          <w:iCs/>
          <w:sz w:val="28"/>
          <w:szCs w:val="28"/>
        </w:rPr>
        <w:t>психолого-педагогическое сопровождение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должны оперативно дополнить структуру Программы коррекционной работы соответствующим направлением работы.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перевода на обучение </w:t>
      </w:r>
      <w:r w:rsidRPr="00F63254">
        <w:rPr>
          <w:rFonts w:ascii="Times New Roman" w:hAnsi="Times New Roman" w:cs="Times New Roman"/>
          <w:sz w:val="28"/>
          <w:szCs w:val="28"/>
        </w:rPr>
        <w:t>по индивидуальному учебному плану с учетом его особенностей и образовательных потребностей.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Общий подход к оценке знаний и </w:t>
      </w:r>
      <w:r w:rsidRPr="00513CA2">
        <w:rPr>
          <w:rFonts w:ascii="Times New Roman" w:hAnsi="Times New Roman" w:cs="Times New Roman"/>
          <w:bCs/>
          <w:color w:val="auto"/>
          <w:sz w:val="28"/>
          <w:szCs w:val="28"/>
        </w:rPr>
        <w:t>умений, составляющих</w:t>
      </w:r>
      <w:r w:rsidRPr="00513CA2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513CA2">
        <w:rPr>
          <w:rFonts w:ascii="Times New Roman" w:hAnsi="Times New Roman" w:cs="Times New Roman"/>
          <w:bCs/>
          <w:color w:val="auto"/>
          <w:sz w:val="28"/>
          <w:szCs w:val="28"/>
        </w:rPr>
        <w:t>предметные результаты освоения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АООП О</w:t>
      </w:r>
      <w:r w:rsidRPr="00513CA2">
        <w:rPr>
          <w:rFonts w:ascii="Times New Roman" w:hAnsi="Times New Roman" w:cs="Times New Roman"/>
          <w:bCs/>
          <w:color w:val="auto"/>
          <w:sz w:val="28"/>
          <w:szCs w:val="28"/>
        </w:rPr>
        <w:t>ОО (вариант 7.2), п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редлагается в целом сохранить в его традиционном виде.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При этом, обучающийся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имеет право на прохождение текущей, промежуточной и государственной итоговой аттестации в иных формах</w:t>
      </w:r>
      <w:r w:rsidRPr="00F63254">
        <w:rPr>
          <w:rStyle w:val="11"/>
          <w:rFonts w:ascii="Times New Roman" w:hAnsi="Times New Roman" w:cs="Times New Roman"/>
          <w:sz w:val="28"/>
          <w:szCs w:val="28"/>
        </w:rPr>
        <w:footnoteReference w:id="3"/>
      </w:r>
      <w:r w:rsidRPr="00F63254">
        <w:rPr>
          <w:rFonts w:ascii="Times New Roman" w:hAnsi="Times New Roman" w:cs="Times New Roman"/>
          <w:sz w:val="28"/>
          <w:szCs w:val="28"/>
        </w:rPr>
        <w:t xml:space="preserve">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</w:t>
      </w:r>
      <w:r>
        <w:rPr>
          <w:rFonts w:ascii="Times New Roman" w:hAnsi="Times New Roman" w:cs="Times New Roman"/>
          <w:sz w:val="28"/>
          <w:szCs w:val="28"/>
        </w:rPr>
        <w:t>АООП ООО обучающихся с ЗПР</w:t>
      </w:r>
      <w:r w:rsidRPr="00F63254">
        <w:rPr>
          <w:rFonts w:ascii="Times New Roman" w:hAnsi="Times New Roman" w:cs="Times New Roman"/>
          <w:sz w:val="28"/>
          <w:szCs w:val="28"/>
        </w:rPr>
        <w:t>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9452D5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</w:t>
      </w:r>
      <w:r>
        <w:rPr>
          <w:rFonts w:ascii="Times New Roman" w:hAnsi="Times New Roman" w:cs="Times New Roman"/>
          <w:sz w:val="28"/>
          <w:szCs w:val="28"/>
        </w:rPr>
        <w:t>чение по другому варианту АООП 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ОО в соответствии с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рекомендациями ПМПК, либо на обучение по индивидуальному учебному плану</w:t>
      </w:r>
      <w:r w:rsidRPr="00F63254">
        <w:rPr>
          <w:rStyle w:val="11"/>
          <w:rFonts w:ascii="Times New Roman" w:hAnsi="Times New Roman" w:cs="Times New Roman"/>
          <w:sz w:val="28"/>
          <w:szCs w:val="28"/>
        </w:rPr>
        <w:footnoteReference w:id="4"/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452D5" w:rsidRPr="00FB065A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Психолого-педагогическая характеристика обучающихся с ЗПР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A7457">
        <w:rPr>
          <w:rFonts w:ascii="Times New Roman" w:hAnsi="Times New Roman" w:cs="Times New Roman"/>
          <w:b/>
          <w:color w:val="auto"/>
          <w:sz w:val="28"/>
          <w:szCs w:val="28"/>
        </w:rPr>
        <w:t>Обучающиеся с ЗПР</w:t>
      </w:r>
      <w:r w:rsidRPr="00F632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F6325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footnoteReference w:id="5"/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Категория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–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пространственной ориентировки, умственной работоспособности и эмоциональной сферы.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9452D5" w:rsidRPr="00F63254" w:rsidRDefault="009452D5" w:rsidP="009452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рекомендации обучения по АООП 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ОО (вариант </w:t>
      </w:r>
      <w:r>
        <w:rPr>
          <w:rFonts w:ascii="Times New Roman" w:hAnsi="Times New Roman" w:cs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) могут быть представлены следующим образом.</w:t>
      </w:r>
    </w:p>
    <w:p w:rsidR="009452D5" w:rsidRPr="00471E1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АООП ООО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r w:rsidRPr="00471E15">
        <w:rPr>
          <w:rFonts w:ascii="Times New Roman" w:hAnsi="Times New Roman" w:cs="Times New Roman"/>
          <w:sz w:val="28"/>
          <w:szCs w:val="28"/>
        </w:rPr>
        <w:t xml:space="preserve">Возможна </w:t>
      </w:r>
      <w:r w:rsidRPr="00471E15">
        <w:rPr>
          <w:rFonts w:ascii="Times New Roman" w:hAnsi="Times New Roman"/>
          <w:sz w:val="28"/>
          <w:szCs w:val="28"/>
        </w:rPr>
        <w:t>неадаптивность поведения, связанная как с недостаточным пониманием социальных норм, так и с нарушением эмоциональной регуляции, гиперактивностью.</w:t>
      </w:r>
    </w:p>
    <w:p w:rsidR="009452D5" w:rsidRPr="00FB065A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образовательные потребности обучающихся с ЗПР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8"/>
          <w:szCs w:val="28"/>
          <w:shd w:val="clear" w:color="auto" w:fill="FFFFFF"/>
        </w:rPr>
      </w:pPr>
      <w:r w:rsidRPr="00472D5C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F632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F63254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ootnoteReference w:id="6"/>
      </w:r>
      <w:r w:rsidRPr="00F632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так и специфические. </w:t>
      </w:r>
    </w:p>
    <w:p w:rsidR="009452D5" w:rsidRPr="00F63254" w:rsidRDefault="009452D5" w:rsidP="009452D5">
      <w:pPr>
        <w:pStyle w:val="09PodZAG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</w:pPr>
      <w:r w:rsidRPr="00F63254"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К общим потребностям относятся: </w:t>
      </w:r>
    </w:p>
    <w:p w:rsidR="009452D5" w:rsidRPr="00F63254" w:rsidRDefault="009452D5" w:rsidP="009452D5">
      <w:pPr>
        <w:pStyle w:val="p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9452D5" w:rsidRPr="00F63254" w:rsidRDefault="009452D5" w:rsidP="009452D5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lastRenderedPageBreak/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9452D5" w:rsidRPr="00F63254" w:rsidRDefault="009452D5" w:rsidP="009452D5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9452D5" w:rsidRPr="00F63254" w:rsidRDefault="009452D5" w:rsidP="009452D5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обязательность непрерывности коррекционно-развивающего процесса, реализуемого, как через содержание </w:t>
      </w:r>
      <w:r>
        <w:rPr>
          <w:sz w:val="28"/>
          <w:szCs w:val="28"/>
        </w:rPr>
        <w:t>предметных</w:t>
      </w:r>
      <w:r w:rsidRPr="00F63254">
        <w:rPr>
          <w:sz w:val="28"/>
          <w:szCs w:val="28"/>
        </w:rPr>
        <w:t xml:space="preserve"> областей, так и в процессе индивидуальной работы;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психологическое сопровождение, оптимизирующее взаимодействие ребенка с педагогами и соучениками; 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  <w:shd w:val="clear" w:color="auto" w:fill="FFFFFF"/>
        </w:rPr>
        <w:t>Для обуча</w:t>
      </w:r>
      <w:r>
        <w:rPr>
          <w:sz w:val="28"/>
          <w:szCs w:val="28"/>
          <w:shd w:val="clear" w:color="auto" w:fill="FFFFFF"/>
        </w:rPr>
        <w:t>ющихся с ЗПР, осваивающих АООП О</w:t>
      </w:r>
      <w:r w:rsidRPr="00F63254">
        <w:rPr>
          <w:sz w:val="28"/>
          <w:szCs w:val="28"/>
          <w:shd w:val="clear" w:color="auto" w:fill="FFFFFF"/>
        </w:rPr>
        <w:t xml:space="preserve">ОО (вариант </w:t>
      </w:r>
      <w:r>
        <w:rPr>
          <w:sz w:val="28"/>
          <w:szCs w:val="28"/>
          <w:shd w:val="clear" w:color="auto" w:fill="FFFFFF"/>
        </w:rPr>
        <w:t>7.2</w:t>
      </w:r>
      <w:r w:rsidRPr="00F63254">
        <w:rPr>
          <w:sz w:val="28"/>
          <w:szCs w:val="28"/>
          <w:shd w:val="clear" w:color="auto" w:fill="FFFFFF"/>
        </w:rPr>
        <w:t>), характерны следующие специфические образовательные потребности: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у</w:t>
      </w:r>
      <w:r>
        <w:rPr>
          <w:sz w:val="28"/>
          <w:szCs w:val="28"/>
        </w:rPr>
        <w:t xml:space="preserve">величение сроков освоения АООП ООО </w:t>
      </w:r>
      <w:r w:rsidRPr="00F63254">
        <w:rPr>
          <w:sz w:val="28"/>
          <w:szCs w:val="28"/>
        </w:rPr>
        <w:t>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570722">
        <w:rPr>
          <w:sz w:val="28"/>
          <w:szCs w:val="28"/>
        </w:rPr>
        <w:t xml:space="preserve">гибкое варьирование </w:t>
      </w:r>
      <w:r>
        <w:rPr>
          <w:sz w:val="28"/>
          <w:szCs w:val="28"/>
        </w:rPr>
        <w:t>организации процесса</w:t>
      </w:r>
      <w:r w:rsidRPr="00570722">
        <w:rPr>
          <w:sz w:val="28"/>
          <w:szCs w:val="28"/>
        </w:rPr>
        <w:t xml:space="preserve"> обучения путем расширения/сокращения соде</w:t>
      </w:r>
      <w:r>
        <w:rPr>
          <w:sz w:val="28"/>
          <w:szCs w:val="28"/>
        </w:rPr>
        <w:t>ржания отдельных предметных</w:t>
      </w:r>
      <w:r w:rsidRPr="00570722">
        <w:rPr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</w:t>
      </w:r>
      <w:r w:rsidRPr="00F63254">
        <w:rPr>
          <w:sz w:val="28"/>
          <w:szCs w:val="28"/>
        </w:rPr>
        <w:t>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упрощение системы учебно-познавательных задач, решаемых в процессе образования;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lastRenderedPageBreak/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9452D5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наглядно-действенный характер содержания образования;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404A65">
        <w:rPr>
          <w:sz w:val="28"/>
          <w:szCs w:val="28"/>
        </w:rPr>
        <w:t xml:space="preserve">развитие познавательной деятельности </w:t>
      </w:r>
      <w:r>
        <w:rPr>
          <w:sz w:val="28"/>
          <w:szCs w:val="28"/>
        </w:rPr>
        <w:t>обучающихся с ЗПР</w:t>
      </w:r>
      <w:r w:rsidRPr="00404A65">
        <w:rPr>
          <w:sz w:val="28"/>
          <w:szCs w:val="28"/>
        </w:rPr>
        <w:t xml:space="preserve"> как основы компенсации, кор</w:t>
      </w:r>
      <w:r>
        <w:rPr>
          <w:sz w:val="28"/>
          <w:szCs w:val="28"/>
        </w:rPr>
        <w:t>рекции и профилактики нарушений;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необходимость постоянной актуализации знаний, умений и одобряемых обществом норм поведения;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использование преимущественно позитивных средств стимуляции деятельности и поведения;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lastRenderedPageBreak/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9452D5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9452D5" w:rsidRPr="00F63254" w:rsidRDefault="009452D5" w:rsidP="009452D5">
      <w:pPr>
        <w:pStyle w:val="p4"/>
        <w:spacing w:before="0" w:beforeAutospacing="0" w:after="0" w:afterAutospacing="0" w:line="360" w:lineRule="auto"/>
        <w:ind w:firstLine="709"/>
        <w:jc w:val="both"/>
        <w:rPr>
          <w:rStyle w:val="s1"/>
          <w:sz w:val="28"/>
          <w:szCs w:val="28"/>
        </w:rPr>
      </w:pPr>
      <w:r w:rsidRPr="00C6295C">
        <w:rPr>
          <w:sz w:val="28"/>
          <w:szCs w:val="28"/>
        </w:rPr>
        <w:t xml:space="preserve">Только удовлетворяя особые образовательные потребности </w:t>
      </w:r>
      <w:r>
        <w:rPr>
          <w:sz w:val="28"/>
          <w:szCs w:val="28"/>
        </w:rPr>
        <w:t>обучающегося с ЗПР</w:t>
      </w:r>
      <w:r w:rsidRPr="00C6295C">
        <w:rPr>
          <w:sz w:val="28"/>
          <w:szCs w:val="28"/>
        </w:rPr>
        <w:t>, можно открыть ему путь к получению качественного образования.</w:t>
      </w:r>
    </w:p>
    <w:p w:rsidR="009452D5" w:rsidRPr="00F63254" w:rsidRDefault="009452D5" w:rsidP="009452D5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_Toc415833126"/>
      <w:r>
        <w:rPr>
          <w:rFonts w:ascii="Times New Roman" w:hAnsi="Times New Roman" w:cs="Times New Roman"/>
          <w:b/>
          <w:color w:val="auto"/>
          <w:sz w:val="28"/>
          <w:szCs w:val="28"/>
        </w:rPr>
        <w:t>3.1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обучающимися с </w:t>
      </w:r>
      <w:r>
        <w:rPr>
          <w:rFonts w:ascii="Times New Roman" w:hAnsi="Times New Roman" w:cs="Times New Roman"/>
          <w:b/>
          <w:sz w:val="28"/>
          <w:szCs w:val="28"/>
        </w:rPr>
        <w:t>задержкой психического развития адаптированной основной общеобразовательной программы начального общего образования</w:t>
      </w:r>
      <w:bookmarkEnd w:id="5"/>
    </w:p>
    <w:p w:rsidR="009452D5" w:rsidRPr="005A3BE3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3">
        <w:rPr>
          <w:rStyle w:val="af"/>
          <w:caps w:val="0"/>
        </w:rPr>
        <w:t>Планир</w:t>
      </w:r>
      <w:r>
        <w:rPr>
          <w:rStyle w:val="af"/>
          <w:caps w:val="0"/>
        </w:rPr>
        <w:t>уемые результаты освоения АООП О</w:t>
      </w:r>
      <w:r w:rsidRPr="005A3BE3">
        <w:rPr>
          <w:rStyle w:val="af"/>
          <w:caps w:val="0"/>
        </w:rPr>
        <w:t xml:space="preserve">ОО </w:t>
      </w:r>
      <w:r>
        <w:rPr>
          <w:rStyle w:val="af"/>
          <w:caps w:val="0"/>
        </w:rPr>
        <w:t xml:space="preserve">обучающихся с ЗПР </w:t>
      </w:r>
      <w:r w:rsidRPr="005A3BE3">
        <w:rPr>
          <w:rStyle w:val="af"/>
          <w:caps w:val="0"/>
        </w:rPr>
        <w:t xml:space="preserve">(далее — планируемые результаты) являются одним из важнейших механизмов реализации требований </w:t>
      </w:r>
      <w:r>
        <w:rPr>
          <w:rStyle w:val="af"/>
          <w:caps w:val="0"/>
        </w:rPr>
        <w:t>ФГОС ООО обучающихся с ОВЗ</w:t>
      </w:r>
      <w:r w:rsidRPr="005A3BE3">
        <w:rPr>
          <w:rStyle w:val="af"/>
          <w:caps w:val="0"/>
        </w:rPr>
        <w:t xml:space="preserve"> к результат</w:t>
      </w:r>
      <w:r>
        <w:rPr>
          <w:rStyle w:val="af"/>
          <w:caps w:val="0"/>
        </w:rPr>
        <w:t>ам обучающихся, освоивших АООП О</w:t>
      </w:r>
      <w:r w:rsidRPr="005A3BE3">
        <w:rPr>
          <w:rStyle w:val="af"/>
          <w:caps w:val="0"/>
        </w:rPr>
        <w:t>ОО. Они представляют собой</w:t>
      </w:r>
      <w:r w:rsidRPr="005A3BE3">
        <w:rPr>
          <w:rFonts w:ascii="Times New Roman" w:hAnsi="Times New Roman" w:cs="Times New Roman"/>
          <w:sz w:val="28"/>
          <w:szCs w:val="28"/>
        </w:rPr>
        <w:t xml:space="preserve"> </w:t>
      </w:r>
      <w:r w:rsidRPr="00122C4F">
        <w:rPr>
          <w:rFonts w:ascii="Times New Roman" w:hAnsi="Times New Roman" w:cs="Times New Roman"/>
          <w:i/>
          <w:sz w:val="28"/>
          <w:szCs w:val="28"/>
        </w:rPr>
        <w:t>систему</w:t>
      </w:r>
      <w:r w:rsidRPr="00122C4F">
        <w:rPr>
          <w:rStyle w:val="CenturySchoolbook"/>
          <w:rFonts w:ascii="Times New Roman" w:hAnsi="Times New Roman" w:cs="Times New Roman"/>
          <w:sz w:val="28"/>
          <w:szCs w:val="28"/>
        </w:rPr>
        <w:t xml:space="preserve"> обобщённых личностно ориентированных целей образования,</w:t>
      </w:r>
      <w:r w:rsidRPr="005A3BE3">
        <w:rPr>
          <w:rFonts w:ascii="Times New Roman" w:hAnsi="Times New Roman" w:cs="Times New Roman"/>
          <w:sz w:val="28"/>
          <w:szCs w:val="28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9452D5" w:rsidRPr="00301148" w:rsidRDefault="009452D5" w:rsidP="009452D5">
      <w:pPr>
        <w:pStyle w:val="ae"/>
        <w:ind w:firstLine="709"/>
      </w:pPr>
      <w:r w:rsidRPr="00301148">
        <w:rPr>
          <w:caps w:val="0"/>
        </w:rPr>
        <w:t>Планируемые результаты:</w:t>
      </w:r>
    </w:p>
    <w:p w:rsidR="009452D5" w:rsidRDefault="009452D5" w:rsidP="009452D5">
      <w:pPr>
        <w:pStyle w:val="ae"/>
        <w:ind w:firstLine="709"/>
        <w:rPr>
          <w:caps w:val="0"/>
        </w:rPr>
      </w:pPr>
      <w:r w:rsidRPr="00301148">
        <w:t>• </w:t>
      </w:r>
      <w:r w:rsidRPr="00301148">
        <w:rPr>
          <w:caps w:val="0"/>
        </w:rPr>
        <w:t xml:space="preserve">обеспечивают связь между требованиями </w:t>
      </w:r>
      <w:r>
        <w:rPr>
          <w:caps w:val="0"/>
        </w:rPr>
        <w:t>ФГОС НОО обучающихся с ОВЗ</w:t>
      </w:r>
      <w:r w:rsidRPr="00301148">
        <w:rPr>
          <w:caps w:val="0"/>
        </w:rPr>
        <w:t xml:space="preserve">, образовательным процессом и системой оценки результатов освоения </w:t>
      </w:r>
      <w:r>
        <w:rPr>
          <w:caps w:val="0"/>
        </w:rPr>
        <w:t>АООП ООО</w:t>
      </w:r>
      <w:r w:rsidRPr="00301148">
        <w:rPr>
          <w:caps w:val="0"/>
        </w:rPr>
        <w:t>;</w:t>
      </w:r>
    </w:p>
    <w:p w:rsidR="009452D5" w:rsidRPr="00301148" w:rsidRDefault="009452D5" w:rsidP="009452D5">
      <w:pPr>
        <w:pStyle w:val="ae"/>
        <w:ind w:firstLine="709"/>
      </w:pPr>
      <w:r w:rsidRPr="00301148">
        <w:lastRenderedPageBreak/>
        <w:t>• </w:t>
      </w:r>
      <w:r>
        <w:rPr>
          <w:caps w:val="0"/>
        </w:rPr>
        <w:t xml:space="preserve">являются основой для разработки АООП ООО </w:t>
      </w:r>
      <w:r w:rsidRPr="00D3206F">
        <w:t>;</w:t>
      </w:r>
    </w:p>
    <w:p w:rsidR="009452D5" w:rsidRPr="00301148" w:rsidRDefault="009452D5" w:rsidP="009452D5">
      <w:pPr>
        <w:pStyle w:val="ae"/>
        <w:ind w:firstLine="709"/>
      </w:pPr>
      <w:r w:rsidRPr="00301148">
        <w:t>• </w:t>
      </w:r>
      <w:r w:rsidRPr="00301148">
        <w:rPr>
          <w:caps w:val="0"/>
        </w:rPr>
        <w:t>являются содержательной и критериальной основой для разработки программ учебных предметов</w:t>
      </w:r>
      <w:r>
        <w:rPr>
          <w:caps w:val="0"/>
        </w:rPr>
        <w:t xml:space="preserve"> </w:t>
      </w:r>
      <w:r w:rsidRPr="00D3206F">
        <w:rPr>
          <w:caps w:val="0"/>
        </w:rPr>
        <w:t>и учебно-методической литературы</w:t>
      </w:r>
      <w:r w:rsidRPr="00301148">
        <w:rPr>
          <w:caps w:val="0"/>
        </w:rPr>
        <w:t xml:space="preserve">, а также для системы оценки качества освоения обучающимися </w:t>
      </w:r>
      <w:r>
        <w:rPr>
          <w:caps w:val="0"/>
        </w:rPr>
        <w:t>АООП ООО</w:t>
      </w:r>
      <w:r w:rsidRPr="00301148">
        <w:rPr>
          <w:caps w:val="0"/>
        </w:rPr>
        <w:t>.</w:t>
      </w:r>
    </w:p>
    <w:p w:rsidR="009452D5" w:rsidRPr="00301148" w:rsidRDefault="009452D5" w:rsidP="009452D5">
      <w:pPr>
        <w:pStyle w:val="ae"/>
        <w:ind w:firstLine="709"/>
      </w:pPr>
      <w:r w:rsidRPr="00301148">
        <w:rPr>
          <w:caps w:val="0"/>
        </w:rPr>
        <w:t xml:space="preserve">В соответствии с </w:t>
      </w:r>
      <w:r w:rsidRPr="005F2F2D">
        <w:rPr>
          <w:caps w:val="0"/>
          <w:color w:val="auto"/>
          <w:kern w:val="28"/>
        </w:rPr>
        <w:t>дифференцированным и деятельностным подходами</w:t>
      </w:r>
      <w:r w:rsidRPr="00301148">
        <w:rPr>
          <w:caps w:val="0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</w:t>
      </w:r>
      <w:r>
        <w:rPr>
          <w:caps w:val="0"/>
        </w:rPr>
        <w:t>а также</w:t>
      </w:r>
      <w:r w:rsidRPr="00301148">
        <w:rPr>
          <w:caps w:val="0"/>
        </w:rPr>
        <w:t xml:space="preserve"> задачи, по возможности максимально приближенные к реальным жизненным ситуациям.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C4F">
        <w:rPr>
          <w:rFonts w:ascii="Times New Roman" w:hAnsi="Times New Roman" w:cs="Times New Roman"/>
          <w:sz w:val="28"/>
          <w:szCs w:val="28"/>
        </w:rPr>
        <w:t>Структура и содержание планиру</w:t>
      </w:r>
      <w:r>
        <w:rPr>
          <w:rFonts w:ascii="Times New Roman" w:hAnsi="Times New Roman" w:cs="Times New Roman"/>
          <w:sz w:val="28"/>
          <w:szCs w:val="28"/>
        </w:rPr>
        <w:t>емых результатов освоения АООП О</w:t>
      </w:r>
      <w:r w:rsidRPr="00122C4F">
        <w:rPr>
          <w:rFonts w:ascii="Times New Roman" w:hAnsi="Times New Roman" w:cs="Times New Roman"/>
          <w:sz w:val="28"/>
          <w:szCs w:val="28"/>
        </w:rPr>
        <w:t>ОО</w:t>
      </w:r>
      <w:r w:rsidRPr="00043F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МБОУ «Шелковская СОШ №2»</w:t>
      </w:r>
      <w:r w:rsidRPr="00122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отражают</w:t>
      </w:r>
      <w:r w:rsidRPr="00122C4F">
        <w:rPr>
          <w:rFonts w:ascii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hAnsi="Times New Roman" w:cs="Times New Roman"/>
          <w:sz w:val="28"/>
          <w:szCs w:val="28"/>
        </w:rPr>
        <w:t>ФГОС НОО обучающихся с ОВЗ, передают</w:t>
      </w:r>
      <w:r w:rsidRPr="00122C4F">
        <w:rPr>
          <w:rFonts w:ascii="Times New Roman" w:hAnsi="Times New Roman" w:cs="Times New Roman"/>
          <w:sz w:val="28"/>
          <w:szCs w:val="28"/>
        </w:rPr>
        <w:t xml:space="preserve">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122C4F">
        <w:rPr>
          <w:rFonts w:ascii="Times New Roman" w:hAnsi="Times New Roman" w:cs="Times New Roman"/>
          <w:sz w:val="28"/>
          <w:szCs w:val="28"/>
        </w:rPr>
        <w:t>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Результаты ос</w:t>
      </w:r>
      <w:r>
        <w:rPr>
          <w:rFonts w:ascii="Times New Roman" w:hAnsi="Times New Roman" w:cs="Times New Roman"/>
          <w:sz w:val="28"/>
          <w:szCs w:val="28"/>
        </w:rPr>
        <w:t>воения обучающимися с ЗПР АООП 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ОО оцениваются как итоговые на момент завершения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</w:rPr>
        <w:t>АООП ООО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sz w:val="28"/>
          <w:szCs w:val="28"/>
        </w:rPr>
        <w:t>7.2)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 ЗПР трех видов результатов: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>личностных, метапредметных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>предметных</w:t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85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АООП О</w:t>
      </w:r>
      <w:r w:rsidRPr="006A751D">
        <w:rPr>
          <w:rFonts w:ascii="Times New Roman" w:hAnsi="Times New Roman" w:cs="Times New Roman"/>
          <w:sz w:val="28"/>
          <w:szCs w:val="28"/>
        </w:rPr>
        <w:t xml:space="preserve">ОО обучающимися с ЗПР включают индивидуально-личностные качества и социальные </w:t>
      </w:r>
      <w:r w:rsidRPr="00CB20A1">
        <w:rPr>
          <w:rFonts w:ascii="Times New Roman" w:hAnsi="Times New Roman" w:cs="Times New Roman"/>
          <w:color w:val="auto"/>
          <w:sz w:val="28"/>
          <w:szCs w:val="28"/>
        </w:rPr>
        <w:t>(жизненные)</w:t>
      </w:r>
      <w:r w:rsidRPr="006A751D">
        <w:rPr>
          <w:rFonts w:ascii="Times New Roman" w:hAnsi="Times New Roman" w:cs="Times New Roman"/>
          <w:sz w:val="28"/>
          <w:szCs w:val="28"/>
        </w:rPr>
        <w:t xml:space="preserve"> компетенции, </w:t>
      </w:r>
      <w:r w:rsidRPr="006A751D">
        <w:rPr>
          <w:rFonts w:ascii="Times New Roman" w:hAnsi="Times New Roman" w:cs="Times New Roman"/>
          <w:color w:val="auto"/>
          <w:sz w:val="28"/>
          <w:szCs w:val="28"/>
        </w:rPr>
        <w:t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6A751D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</w:t>
      </w:r>
      <w:r w:rsidRPr="002F3C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личностные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освоения АООП О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>отража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lastRenderedPageBreak/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9452D5" w:rsidRPr="006A751D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9452D5" w:rsidRPr="006A751D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bCs/>
          <w:sz w:val="28"/>
          <w:szCs w:val="28"/>
        </w:rPr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452D5" w:rsidRPr="006A751D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7) формирование эстетических потребностей, ценностей и чувств;</w:t>
      </w:r>
    </w:p>
    <w:p w:rsidR="009452D5" w:rsidRPr="006A751D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452D5" w:rsidRPr="006A751D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9) развитие навыков сотрудничества со взрослыми и сверстниками в разных социальных ситуациях;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12) овладение социально-бытовыми умениями, используемыми в повседневной жизни; 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13) владение навыками коммуникации и принятыми ритуалами социального взаимодействия, </w:t>
      </w:r>
      <w:r w:rsidRPr="006A751D">
        <w:rPr>
          <w:rFonts w:ascii="Times New Roman" w:hAnsi="Times New Roman" w:cs="Times New Roman"/>
          <w:iCs/>
          <w:sz w:val="28"/>
          <w:szCs w:val="28"/>
        </w:rPr>
        <w:t>в том числе с использованием информационных технологий;</w:t>
      </w:r>
    </w:p>
    <w:p w:rsidR="009452D5" w:rsidRPr="006A751D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 w:cs="Times New Roman"/>
          <w:iCs/>
          <w:sz w:val="28"/>
          <w:szCs w:val="28"/>
        </w:rPr>
        <w:lastRenderedPageBreak/>
        <w:t>14) </w:t>
      </w:r>
      <w:r w:rsidRPr="006A751D">
        <w:rPr>
          <w:rFonts w:ascii="Times New Roman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85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АООП О</w:t>
      </w:r>
      <w:r w:rsidRPr="00F63254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включаю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2D5" w:rsidRPr="0051077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774">
        <w:rPr>
          <w:rFonts w:ascii="Times New Roman" w:eastAsia="Times New Roman" w:hAnsi="Times New Roman" w:cs="Times New Roman"/>
          <w:bCs/>
          <w:sz w:val="28"/>
          <w:szCs w:val="28"/>
        </w:rPr>
        <w:t>С учетом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0774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</w:t>
      </w:r>
      <w:r w:rsidRPr="002F3C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освоения АООП О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>отража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52D5" w:rsidRPr="0051077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9452D5" w:rsidRPr="00510774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452D5" w:rsidRPr="00510774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452D5" w:rsidRPr="00510774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9452D5" w:rsidRPr="0051077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5) </w:t>
      </w:r>
      <w:r w:rsidRPr="00510774">
        <w:rPr>
          <w:rFonts w:ascii="Times New Roman" w:hAnsi="Times New Roman" w:cs="Times New Roman"/>
          <w:sz w:val="28"/>
          <w:szCs w:val="28"/>
        </w:rPr>
        <w:t xml:space="preserve">овладение навыками смыслового чтения </w:t>
      </w:r>
      <w:r w:rsidRPr="00510774">
        <w:rPr>
          <w:rFonts w:ascii="Times New Roman" w:hAnsi="Times New Roman" w:cs="Times New Roman"/>
          <w:bCs/>
          <w:sz w:val="28"/>
          <w:szCs w:val="28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510774">
        <w:rPr>
          <w:rFonts w:ascii="Times New Roman" w:hAnsi="Times New Roman" w:cs="Times New Roman"/>
          <w:sz w:val="28"/>
          <w:szCs w:val="28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452D5" w:rsidRPr="0051077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6) </w:t>
      </w:r>
      <w:r w:rsidRPr="00510774">
        <w:rPr>
          <w:rFonts w:ascii="Times New Roman" w:hAnsi="Times New Roman" w:cs="Times New Roman"/>
          <w:sz w:val="28"/>
          <w:szCs w:val="28"/>
        </w:rPr>
        <w:t xml:space="preserve">овладение логическими действиями сравнения, анализа, синтеза, обобщения, классификации </w:t>
      </w:r>
      <w:r w:rsidRPr="00510774">
        <w:rPr>
          <w:rFonts w:ascii="Times New Roman" w:hAnsi="Times New Roman" w:cs="Times New Roman"/>
          <w:bCs/>
          <w:sz w:val="28"/>
          <w:szCs w:val="28"/>
        </w:rPr>
        <w:t>по родовидовым признакам</w:t>
      </w:r>
      <w:r w:rsidRPr="00510774">
        <w:rPr>
          <w:rFonts w:ascii="Times New Roman" w:hAnsi="Times New Roman" w:cs="Times New Roman"/>
          <w:sz w:val="28"/>
          <w:szCs w:val="28"/>
        </w:rPr>
        <w:t xml:space="preserve">, установления </w:t>
      </w:r>
      <w:r w:rsidRPr="00510774">
        <w:rPr>
          <w:rFonts w:ascii="Times New Roman" w:hAnsi="Times New Roman" w:cs="Times New Roman"/>
          <w:sz w:val="28"/>
          <w:szCs w:val="28"/>
        </w:rPr>
        <w:lastRenderedPageBreak/>
        <w:t xml:space="preserve">аналогий и причинно-следственных связей, построения рассуждений, отнесения к известным понятиям </w:t>
      </w:r>
      <w:r w:rsidRPr="00510774">
        <w:rPr>
          <w:rFonts w:ascii="Times New Roman" w:hAnsi="Times New Roman" w:cs="Times New Roman"/>
          <w:bCs/>
          <w:sz w:val="28"/>
          <w:szCs w:val="28"/>
        </w:rPr>
        <w:t>на уровне, соответствующем индивидуальным возможностям</w:t>
      </w:r>
      <w:r w:rsidRPr="00510774">
        <w:rPr>
          <w:rFonts w:ascii="Times New Roman" w:hAnsi="Times New Roman" w:cs="Times New Roman"/>
          <w:sz w:val="28"/>
          <w:szCs w:val="28"/>
        </w:rPr>
        <w:t>;</w:t>
      </w:r>
    </w:p>
    <w:p w:rsidR="009452D5" w:rsidRPr="00510774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452D5" w:rsidRPr="00510774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452D5" w:rsidRPr="00510774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9) готовность конструктивно разрешать конфликты посредством учета интересов сторон и сотрудничества;</w:t>
      </w:r>
    </w:p>
    <w:p w:rsidR="009452D5" w:rsidRPr="00510774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9452D5" w:rsidRPr="0051077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11)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2F3C85">
        <w:rPr>
          <w:rFonts w:ascii="Times New Roman" w:hAnsi="Times New Roman" w:cs="Times New Roman"/>
          <w:b/>
          <w:bCs/>
          <w:i/>
          <w:color w:val="000000"/>
          <w:kern w:val="28"/>
          <w:sz w:val="28"/>
          <w:szCs w:val="28"/>
        </w:rPr>
        <w:t>Предметные результаты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освоения АООП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О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ОО с учетом специфики содержания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предметных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областей включаю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т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Pr="00455C3B">
        <w:rPr>
          <w:rFonts w:ascii="Times New Roman" w:hAnsi="Times New Roman" w:cs="Times New Roman"/>
          <w:color w:val="auto"/>
          <w:sz w:val="28"/>
          <w:szCs w:val="28"/>
        </w:rPr>
        <w:t>освоенные обучающимися знания и умения, специфичные для каждой предметной области, готовность их применения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9452D5" w:rsidRPr="000D15CF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0D15CF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0D15CF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0D1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0D15CF">
        <w:rPr>
          <w:rFonts w:ascii="Times New Roman" w:hAnsi="Times New Roman" w:cs="Times New Roman"/>
          <w:sz w:val="28"/>
          <w:szCs w:val="28"/>
        </w:rPr>
        <w:t>отража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D15CF">
        <w:rPr>
          <w:rFonts w:ascii="Times New Roman" w:hAnsi="Times New Roman" w:cs="Times New Roman"/>
          <w:sz w:val="28"/>
          <w:szCs w:val="28"/>
        </w:rPr>
        <w:t>:</w:t>
      </w:r>
    </w:p>
    <w:p w:rsidR="009452D5" w:rsidRPr="000D15CF" w:rsidRDefault="009452D5" w:rsidP="009452D5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Филология</w:t>
      </w:r>
    </w:p>
    <w:p w:rsidR="009452D5" w:rsidRPr="000D15CF" w:rsidRDefault="009452D5" w:rsidP="009452D5">
      <w:pPr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Русский язык. Родной язык:</w:t>
      </w:r>
    </w:p>
    <w:p w:rsidR="009452D5" w:rsidRPr="000D15CF" w:rsidRDefault="009452D5" w:rsidP="009452D5">
      <w:pPr>
        <w:numPr>
          <w:ilvl w:val="0"/>
          <w:numId w:val="6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452D5" w:rsidRPr="000D15CF" w:rsidRDefault="009452D5" w:rsidP="009452D5">
      <w:pPr>
        <w:pStyle w:val="ac"/>
        <w:numPr>
          <w:ilvl w:val="0"/>
          <w:numId w:val="6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формирование интереса к изучению родного (русского) языка;</w:t>
      </w:r>
    </w:p>
    <w:p w:rsidR="009452D5" w:rsidRPr="000D15CF" w:rsidRDefault="009452D5" w:rsidP="009452D5">
      <w:pPr>
        <w:numPr>
          <w:ilvl w:val="0"/>
          <w:numId w:val="6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овладение первоначальными представлениями о правилах речевого этикета; </w:t>
      </w:r>
    </w:p>
    <w:p w:rsidR="009452D5" w:rsidRPr="000D15CF" w:rsidRDefault="009452D5" w:rsidP="009452D5">
      <w:pPr>
        <w:pStyle w:val="ac"/>
        <w:numPr>
          <w:ilvl w:val="0"/>
          <w:numId w:val="6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овладение основами грамотного письма;</w:t>
      </w:r>
    </w:p>
    <w:p w:rsidR="009452D5" w:rsidRPr="000D15CF" w:rsidRDefault="009452D5" w:rsidP="009452D5">
      <w:pPr>
        <w:pStyle w:val="ac"/>
        <w:numPr>
          <w:ilvl w:val="0"/>
          <w:numId w:val="6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9452D5" w:rsidRPr="000D15CF" w:rsidRDefault="009452D5" w:rsidP="009452D5">
      <w:pPr>
        <w:numPr>
          <w:ilvl w:val="0"/>
          <w:numId w:val="6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452D5" w:rsidRPr="000D15CF" w:rsidRDefault="009452D5" w:rsidP="009452D5">
      <w:pPr>
        <w:pStyle w:val="ac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9452D5" w:rsidRPr="000D15CF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Литературное чтение. Литературное чтение на родном языке:</w:t>
      </w:r>
    </w:p>
    <w:p w:rsidR="009452D5" w:rsidRPr="000D15CF" w:rsidRDefault="009452D5" w:rsidP="009452D5">
      <w:pPr>
        <w:pStyle w:val="ac"/>
        <w:numPr>
          <w:ilvl w:val="0"/>
          <w:numId w:val="9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452D5" w:rsidRPr="000D15CF" w:rsidRDefault="009452D5" w:rsidP="009452D5">
      <w:pPr>
        <w:pStyle w:val="ac"/>
        <w:numPr>
          <w:ilvl w:val="0"/>
          <w:numId w:val="9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</w:t>
      </w:r>
    </w:p>
    <w:p w:rsidR="009452D5" w:rsidRPr="000D15CF" w:rsidRDefault="009452D5" w:rsidP="009452D5">
      <w:pPr>
        <w:pStyle w:val="ac"/>
        <w:numPr>
          <w:ilvl w:val="0"/>
          <w:numId w:val="9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9452D5" w:rsidRPr="000D15CF" w:rsidRDefault="009452D5" w:rsidP="009452D5">
      <w:pPr>
        <w:pStyle w:val="ac"/>
        <w:numPr>
          <w:ilvl w:val="0"/>
          <w:numId w:val="9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понимание роли чтения, использование разных видов чтения; </w:t>
      </w:r>
    </w:p>
    <w:p w:rsidR="009452D5" w:rsidRPr="000D15CF" w:rsidRDefault="009452D5" w:rsidP="009452D5">
      <w:pPr>
        <w:pStyle w:val="ac"/>
        <w:numPr>
          <w:ilvl w:val="0"/>
          <w:numId w:val="9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9452D5" w:rsidRPr="000D15CF" w:rsidRDefault="009452D5" w:rsidP="009452D5">
      <w:pPr>
        <w:pStyle w:val="ac"/>
        <w:numPr>
          <w:ilvl w:val="0"/>
          <w:numId w:val="9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lastRenderedPageBreak/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9452D5" w:rsidRPr="000D15CF" w:rsidRDefault="009452D5" w:rsidP="009452D5">
      <w:pPr>
        <w:pStyle w:val="ac"/>
        <w:numPr>
          <w:ilvl w:val="0"/>
          <w:numId w:val="9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формирование потребности в систематическом чтении; </w:t>
      </w:r>
    </w:p>
    <w:p w:rsidR="009452D5" w:rsidRPr="000D15CF" w:rsidRDefault="009452D5" w:rsidP="009452D5">
      <w:pPr>
        <w:pStyle w:val="ac"/>
        <w:numPr>
          <w:ilvl w:val="0"/>
          <w:numId w:val="9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выбор с помощью взрослого интересующей литературы. </w:t>
      </w:r>
    </w:p>
    <w:p w:rsidR="009452D5" w:rsidRPr="00F63254" w:rsidRDefault="009452D5" w:rsidP="009452D5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pacing w:val="-15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i/>
          <w:color w:val="000000"/>
          <w:spacing w:val="-15"/>
          <w:sz w:val="28"/>
          <w:szCs w:val="28"/>
        </w:rPr>
        <w:t>Иностранный язык:</w:t>
      </w:r>
    </w:p>
    <w:p w:rsidR="009452D5" w:rsidRPr="00F63254" w:rsidRDefault="009452D5" w:rsidP="009452D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9452D5" w:rsidRPr="00F63254" w:rsidRDefault="009452D5" w:rsidP="009452D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9452D5" w:rsidRPr="00F63254" w:rsidRDefault="009452D5" w:rsidP="009452D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9452D5" w:rsidRPr="00F63254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</w:p>
    <w:p w:rsidR="009452D5" w:rsidRPr="00F63254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sz w:val="28"/>
          <w:szCs w:val="28"/>
        </w:rPr>
        <w:t>Математика:</w:t>
      </w:r>
    </w:p>
    <w:p w:rsidR="009452D5" w:rsidRPr="000B2DEF" w:rsidRDefault="009452D5" w:rsidP="009452D5">
      <w:pPr>
        <w:pStyle w:val="ac"/>
        <w:numPr>
          <w:ilvl w:val="0"/>
          <w:numId w:val="10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9452D5" w:rsidRPr="000B2DEF" w:rsidRDefault="009452D5" w:rsidP="009452D5">
      <w:pPr>
        <w:pStyle w:val="ac"/>
        <w:numPr>
          <w:ilvl w:val="0"/>
          <w:numId w:val="10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9452D5" w:rsidRPr="000B2DEF" w:rsidRDefault="009452D5" w:rsidP="009452D5">
      <w:pPr>
        <w:pStyle w:val="ac"/>
        <w:numPr>
          <w:ilvl w:val="0"/>
          <w:numId w:val="10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9452D5" w:rsidRPr="000B2DEF" w:rsidRDefault="009452D5" w:rsidP="009452D5">
      <w:pPr>
        <w:spacing w:after="0" w:line="360" w:lineRule="auto"/>
        <w:ind w:right="113" w:firstLine="709"/>
        <w:rPr>
          <w:rFonts w:ascii="Times New Roman" w:hAnsi="Times New Roman" w:cs="Times New Roman"/>
          <w:b/>
          <w:sz w:val="28"/>
          <w:szCs w:val="28"/>
        </w:rPr>
      </w:pPr>
      <w:r w:rsidRPr="000B2DEF">
        <w:rPr>
          <w:rFonts w:ascii="Times New Roman" w:hAnsi="Times New Roman" w:cs="Times New Roman"/>
          <w:b/>
          <w:sz w:val="28"/>
          <w:szCs w:val="28"/>
        </w:rPr>
        <w:lastRenderedPageBreak/>
        <w:t>Обществознание и естествознание (Окружающий мир)</w:t>
      </w:r>
    </w:p>
    <w:p w:rsidR="009452D5" w:rsidRPr="000B2DEF" w:rsidRDefault="009452D5" w:rsidP="009452D5">
      <w:pPr>
        <w:spacing w:after="0" w:line="360" w:lineRule="auto"/>
        <w:ind w:right="113" w:firstLine="709"/>
        <w:rPr>
          <w:rFonts w:ascii="Times New Roman" w:hAnsi="Times New Roman" w:cs="Times New Roman"/>
          <w:i/>
          <w:sz w:val="28"/>
          <w:szCs w:val="28"/>
        </w:rPr>
      </w:pPr>
      <w:r w:rsidRPr="000B2DEF">
        <w:rPr>
          <w:rFonts w:ascii="Times New Roman" w:hAnsi="Times New Roman" w:cs="Times New Roman"/>
          <w:b/>
          <w:i/>
          <w:sz w:val="28"/>
          <w:szCs w:val="28"/>
        </w:rPr>
        <w:t>Окружающий мир:</w:t>
      </w:r>
    </w:p>
    <w:p w:rsidR="009452D5" w:rsidRPr="000B2DEF" w:rsidRDefault="009452D5" w:rsidP="009452D5">
      <w:pPr>
        <w:numPr>
          <w:ilvl w:val="0"/>
          <w:numId w:val="3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2DEF">
        <w:rPr>
          <w:rFonts w:ascii="Times New Roman" w:hAnsi="Times New Roman" w:cs="Times New Roman"/>
          <w:sz w:val="28"/>
          <w:szCs w:val="28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9452D5" w:rsidRPr="000B2DEF" w:rsidRDefault="009452D5" w:rsidP="009452D5">
      <w:pPr>
        <w:numPr>
          <w:ilvl w:val="0"/>
          <w:numId w:val="3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0000"/>
        </w:rPr>
      </w:pPr>
      <w:r w:rsidRPr="000B2D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расширение, углубление и систематизация знаний о предметах и явлениях окружающего мира, </w:t>
      </w:r>
      <w:r w:rsidRPr="000B2DEF">
        <w:rPr>
          <w:rFonts w:ascii="Times New Roman" w:hAnsi="Times New Roman" w:cs="Times New Roman"/>
          <w:sz w:val="28"/>
          <w:szCs w:val="28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9452D5" w:rsidRPr="000B2DEF" w:rsidRDefault="009452D5" w:rsidP="009452D5">
      <w:pPr>
        <w:numPr>
          <w:ilvl w:val="0"/>
          <w:numId w:val="3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EF">
        <w:rPr>
          <w:rFonts w:ascii="Times New Roman" w:hAnsi="Times New Roman" w:cs="Times New Roman"/>
          <w:bCs/>
          <w:color w:val="000000"/>
          <w:sz w:val="28"/>
          <w:szCs w:val="28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9452D5" w:rsidRPr="000B2DEF" w:rsidRDefault="009452D5" w:rsidP="009452D5">
      <w:pPr>
        <w:numPr>
          <w:ilvl w:val="0"/>
          <w:numId w:val="3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EF">
        <w:rPr>
          <w:rFonts w:ascii="Times New Roman" w:hAnsi="Times New Roman" w:cs="Times New Roman"/>
          <w:sz w:val="28"/>
          <w:szCs w:val="28"/>
        </w:rPr>
        <w:t>развитие навыков устанавливать и выявлять причинно-следственные связи в окружающем мире,умение прогнозировать простые последствия собственных действий и действий, совершаемых другими людьми;</w:t>
      </w:r>
    </w:p>
    <w:p w:rsidR="009452D5" w:rsidRPr="000B2DEF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B2DEF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b/>
          <w:sz w:val="28"/>
          <w:szCs w:val="28"/>
        </w:rPr>
        <w:t>духовно- нравственного развития и культуры.</w:t>
      </w:r>
    </w:p>
    <w:p w:rsidR="009452D5" w:rsidRPr="000B2DEF" w:rsidRDefault="009452D5" w:rsidP="009452D5">
      <w:pPr>
        <w:numPr>
          <w:ilvl w:val="0"/>
          <w:numId w:val="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0B2DEF">
        <w:rPr>
          <w:rFonts w:ascii="Times New Roman" w:hAnsi="Times New Roman" w:cs="Times New Roman"/>
          <w:sz w:val="28"/>
          <w:szCs w:val="28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9452D5" w:rsidRPr="006E0C49" w:rsidRDefault="009452D5" w:rsidP="009452D5">
      <w:pPr>
        <w:numPr>
          <w:ilvl w:val="0"/>
          <w:numId w:val="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  <w:shd w:val="clear" w:color="auto" w:fill="FF0000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понимание значения нравственности, веры и религии в жизни человека и общества;</w:t>
      </w:r>
    </w:p>
    <w:p w:rsidR="009452D5" w:rsidRPr="006E0C49" w:rsidRDefault="009452D5" w:rsidP="009452D5">
      <w:pPr>
        <w:numPr>
          <w:ilvl w:val="0"/>
          <w:numId w:val="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  <w:shd w:val="clear" w:color="auto" w:fill="FF0000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452D5" w:rsidRPr="006E0C49" w:rsidRDefault="009452D5" w:rsidP="009452D5">
      <w:pPr>
        <w:numPr>
          <w:ilvl w:val="0"/>
          <w:numId w:val="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осознание ценности человеческой жизни.</w:t>
      </w:r>
    </w:p>
    <w:p w:rsidR="009452D5" w:rsidRPr="006E0C49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kern w:val="28"/>
          <w:sz w:val="28"/>
          <w:szCs w:val="28"/>
        </w:rPr>
        <w:t>Искусство</w:t>
      </w:r>
    </w:p>
    <w:p w:rsidR="009452D5" w:rsidRPr="006E0C49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i/>
          <w:kern w:val="28"/>
          <w:sz w:val="28"/>
          <w:szCs w:val="28"/>
        </w:rPr>
        <w:t>Изобразительное искусство:</w:t>
      </w:r>
    </w:p>
    <w:p w:rsidR="009452D5" w:rsidRPr="006E0C49" w:rsidRDefault="009452D5" w:rsidP="009452D5">
      <w:pPr>
        <w:numPr>
          <w:ilvl w:val="0"/>
          <w:numId w:val="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9452D5" w:rsidRPr="006E0C49" w:rsidRDefault="009452D5" w:rsidP="009452D5">
      <w:pPr>
        <w:numPr>
          <w:ilvl w:val="0"/>
          <w:numId w:val="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lastRenderedPageBreak/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9452D5" w:rsidRPr="006E0C49" w:rsidRDefault="009452D5" w:rsidP="009452D5">
      <w:pPr>
        <w:numPr>
          <w:ilvl w:val="0"/>
          <w:numId w:val="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(изобразительного, декоративно-прикладного и народного искусства, скульптуры, дизайна и др.);</w:t>
      </w:r>
    </w:p>
    <w:p w:rsidR="009452D5" w:rsidRPr="006E0C49" w:rsidRDefault="009452D5" w:rsidP="009452D5">
      <w:pPr>
        <w:numPr>
          <w:ilvl w:val="0"/>
          <w:numId w:val="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9452D5" w:rsidRPr="006E0C49" w:rsidRDefault="009452D5" w:rsidP="009452D5">
      <w:pPr>
        <w:numPr>
          <w:ilvl w:val="0"/>
          <w:numId w:val="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овладение практическими умениями самовыражения средствами изобразительного искусства</w:t>
      </w:r>
      <w:r w:rsidRPr="006E0C49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9452D5" w:rsidRPr="006E0C49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i/>
          <w:kern w:val="28"/>
          <w:sz w:val="28"/>
          <w:szCs w:val="28"/>
        </w:rPr>
        <w:t>Музыка:</w:t>
      </w:r>
    </w:p>
    <w:p w:rsidR="009452D5" w:rsidRPr="006E0C49" w:rsidRDefault="009452D5" w:rsidP="009452D5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9452D5" w:rsidRPr="006E0C49" w:rsidRDefault="009452D5" w:rsidP="009452D5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9452D5" w:rsidRPr="001A41B7" w:rsidRDefault="009452D5" w:rsidP="009452D5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9452D5" w:rsidRPr="001A41B7" w:rsidRDefault="009452D5" w:rsidP="009452D5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эстетических чувств в процессе слушания музыкальных произведений различных жанров;</w:t>
      </w:r>
    </w:p>
    <w:p w:rsidR="009452D5" w:rsidRPr="001A41B7" w:rsidRDefault="009452D5" w:rsidP="009452D5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9452D5" w:rsidRPr="001A41B7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kern w:val="28"/>
          <w:sz w:val="28"/>
          <w:szCs w:val="28"/>
        </w:rPr>
        <w:t>Технология</w:t>
      </w:r>
    </w:p>
    <w:p w:rsidR="009452D5" w:rsidRPr="001A41B7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i/>
          <w:kern w:val="28"/>
          <w:sz w:val="28"/>
          <w:szCs w:val="28"/>
        </w:rPr>
        <w:t>Технология (труд):</w:t>
      </w:r>
    </w:p>
    <w:p w:rsidR="009452D5" w:rsidRPr="001A41B7" w:rsidRDefault="009452D5" w:rsidP="009452D5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lastRenderedPageBreak/>
        <w:t>формирование навыков самообслуживания, овладение некоторыми технологическими приемами ручной обработки материалов,</w:t>
      </w: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 усвоение правил техники безопасности;</w:t>
      </w:r>
    </w:p>
    <w:p w:rsidR="009452D5" w:rsidRPr="001A41B7" w:rsidRDefault="009452D5" w:rsidP="009452D5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9452D5" w:rsidRPr="001A41B7" w:rsidRDefault="009452D5" w:rsidP="009452D5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9452D5" w:rsidRPr="001A41B7" w:rsidRDefault="009452D5" w:rsidP="009452D5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9452D5" w:rsidRPr="001A41B7" w:rsidRDefault="009452D5" w:rsidP="009452D5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использование приобретенных знаний и умений </w:t>
      </w: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для решения практических задач.</w:t>
      </w:r>
    </w:p>
    <w:p w:rsidR="009452D5" w:rsidRPr="001A41B7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kern w:val="28"/>
          <w:sz w:val="28"/>
          <w:szCs w:val="28"/>
        </w:rPr>
        <w:t>Физическая культура</w:t>
      </w:r>
    </w:p>
    <w:p w:rsidR="009452D5" w:rsidRPr="001A41B7" w:rsidRDefault="009452D5" w:rsidP="009452D5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i/>
          <w:kern w:val="28"/>
          <w:sz w:val="28"/>
          <w:szCs w:val="28"/>
        </w:rPr>
        <w:t>Физическая культура</w:t>
      </w:r>
    </w:p>
    <w:p w:rsidR="009452D5" w:rsidRPr="001A41B7" w:rsidRDefault="009452D5" w:rsidP="009452D5">
      <w:pPr>
        <w:numPr>
          <w:ilvl w:val="0"/>
          <w:numId w:val="7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9452D5" w:rsidRPr="001A41B7" w:rsidRDefault="009452D5" w:rsidP="009452D5">
      <w:pPr>
        <w:numPr>
          <w:ilvl w:val="0"/>
          <w:numId w:val="7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 </w:t>
      </w:r>
    </w:p>
    <w:p w:rsidR="009452D5" w:rsidRPr="00AF7F84" w:rsidRDefault="009452D5" w:rsidP="009452D5">
      <w:pPr>
        <w:numPr>
          <w:ilvl w:val="0"/>
          <w:numId w:val="7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>формирование умения следить за своим физическим состоянием, величиной физических нагрузок.</w:t>
      </w:r>
    </w:p>
    <w:p w:rsidR="009452D5" w:rsidRPr="00772E11" w:rsidRDefault="009452D5" w:rsidP="009452D5">
      <w:pPr>
        <w:tabs>
          <w:tab w:val="left" w:pos="1080"/>
        </w:tabs>
        <w:autoSpaceDE w:val="0"/>
        <w:spacing w:after="0" w:line="36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772E11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коррекционно-развивающей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>основного общего образования</w:t>
      </w:r>
    </w:p>
    <w:p w:rsidR="009452D5" w:rsidRPr="00772E11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E11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Pr="00772E11">
        <w:rPr>
          <w:rFonts w:ascii="Times New Roman" w:hAnsi="Times New Roman" w:cs="Times New Roman"/>
          <w:b/>
          <w:bCs/>
          <w:i/>
          <w:sz w:val="28"/>
          <w:szCs w:val="28"/>
        </w:rPr>
        <w:t>коррекционно-развивающей области</w:t>
      </w:r>
      <w:r w:rsidRPr="00772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АООП О</w:t>
      </w:r>
      <w:r w:rsidRPr="00772E11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МБОУ «Шелковская СОШ №2» </w:t>
      </w:r>
      <w:r>
        <w:rPr>
          <w:rFonts w:ascii="Times New Roman" w:hAnsi="Times New Roman" w:cs="Times New Roman"/>
          <w:sz w:val="28"/>
          <w:szCs w:val="28"/>
        </w:rPr>
        <w:t>обучающихся с ЗПР отражают</w:t>
      </w:r>
      <w:r w:rsidRPr="00772E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52D5" w:rsidRPr="00772E11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Корреционный курс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«</w:t>
      </w:r>
      <w:r w:rsidRPr="00772E1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Ритмика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»</w:t>
      </w:r>
      <w:r w:rsidRPr="00772E1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 xml:space="preserve">развитие чувства ритма, связи движений с музыкой, двигательной активности, координации движений, </w:t>
      </w:r>
      <w:r w:rsidRPr="00772E11">
        <w:rPr>
          <w:rFonts w:ascii="Times New Roman" w:hAnsi="Times New Roman" w:cs="Times New Roman"/>
          <w:sz w:val="28"/>
          <w:szCs w:val="28"/>
        </w:rPr>
        <w:lastRenderedPageBreak/>
        <w:t>двигательных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развитие выразительности движений и самовыражения; развитие мобильности.</w:t>
      </w:r>
    </w:p>
    <w:p w:rsidR="009452D5" w:rsidRPr="00772E11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Корре</w:t>
      </w:r>
      <w:r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</w:t>
      </w: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ционный курс</w:t>
      </w:r>
      <w:r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«</w:t>
      </w:r>
      <w:r w:rsidRPr="00772E11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занятия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»</w:t>
      </w:r>
    </w:p>
    <w:p w:rsidR="009452D5" w:rsidRPr="00772E11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72E11">
        <w:rPr>
          <w:rFonts w:ascii="Times New Roman" w:hAnsi="Times New Roman" w:cs="Times New Roman"/>
          <w:b/>
          <w:i/>
          <w:sz w:val="28"/>
          <w:szCs w:val="28"/>
        </w:rPr>
        <w:t>Логопедические занятия</w:t>
      </w:r>
      <w:r w:rsidRPr="00772E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9452D5" w:rsidRPr="00772E11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E11">
        <w:rPr>
          <w:rFonts w:ascii="Times New Roman" w:hAnsi="Times New Roman" w:cs="Times New Roman"/>
          <w:b/>
          <w:i/>
          <w:sz w:val="28"/>
          <w:szCs w:val="28"/>
        </w:rPr>
        <w:t>Психокоррекционные занятия: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9452D5" w:rsidRDefault="009452D5" w:rsidP="009452D5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E11">
        <w:rPr>
          <w:rFonts w:ascii="Times New Roman" w:hAnsi="Times New Roman" w:cs="Times New Roman"/>
          <w:sz w:val="28"/>
          <w:szCs w:val="28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9452D5" w:rsidRPr="00F63254" w:rsidRDefault="009452D5" w:rsidP="009452D5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15833127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3.1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br/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задержкой психического развития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>основного общего образования</w:t>
      </w:r>
      <w:bookmarkEnd w:id="6"/>
    </w:p>
    <w:p w:rsidR="009452D5" w:rsidRDefault="009452D5" w:rsidP="009452D5">
      <w:pPr>
        <w:pStyle w:val="ae"/>
        <w:ind w:firstLine="709"/>
        <w:rPr>
          <w:caps w:val="0"/>
        </w:rPr>
      </w:pPr>
      <w:r w:rsidRPr="00301148">
        <w:rPr>
          <w:caps w:val="0"/>
        </w:rPr>
        <w:t xml:space="preserve">Система оценки достижения планируемых результатов освоения </w:t>
      </w:r>
      <w:r>
        <w:rPr>
          <w:caps w:val="0"/>
        </w:rPr>
        <w:t>АООП ООО</w:t>
      </w:r>
      <w:r w:rsidRPr="00301148">
        <w:rPr>
          <w:caps w:val="0"/>
        </w:rPr>
        <w:t xml:space="preserve"> </w:t>
      </w:r>
      <w:r>
        <w:rPr>
          <w:caps w:val="0"/>
        </w:rPr>
        <w:t xml:space="preserve">обучающихся с ЗПР </w:t>
      </w:r>
      <w:r w:rsidRPr="00301148">
        <w:rPr>
          <w:caps w:val="0"/>
        </w:rPr>
        <w:t xml:space="preserve">(далее — система оценки) представляет собой один из инструментов реализации требований </w:t>
      </w:r>
      <w:r>
        <w:rPr>
          <w:caps w:val="0"/>
        </w:rPr>
        <w:t>ФГОС ООО обучающихся с ОВЗ</w:t>
      </w:r>
      <w:r w:rsidRPr="00301148">
        <w:rPr>
          <w:caps w:val="0"/>
        </w:rPr>
        <w:t xml:space="preserve"> к результатам освоения </w:t>
      </w:r>
      <w:r>
        <w:rPr>
          <w:caps w:val="0"/>
        </w:rPr>
        <w:t>АООП ООО</w:t>
      </w:r>
      <w:r w:rsidRPr="00301148">
        <w:rPr>
          <w:caps w:val="0"/>
        </w:rPr>
        <w:t xml:space="preserve"> и направлена на обеспечение качества образования, что предполагает вовлечённость в оценочную деятельность как педагогов, так и обучающихся</w:t>
      </w:r>
      <w:r>
        <w:rPr>
          <w:caps w:val="0"/>
        </w:rPr>
        <w:t xml:space="preserve"> и их родителей (законных представителей)</w:t>
      </w:r>
      <w:r w:rsidRPr="00301148">
        <w:rPr>
          <w:caps w:val="0"/>
        </w:rPr>
        <w:t>.</w:t>
      </w:r>
    </w:p>
    <w:p w:rsidR="009452D5" w:rsidRPr="006E0C49" w:rsidRDefault="009452D5" w:rsidP="009452D5">
      <w:pPr>
        <w:pStyle w:val="ae"/>
        <w:ind w:firstLine="709"/>
      </w:pPr>
      <w:r>
        <w:rPr>
          <w:caps w:val="0"/>
        </w:rPr>
        <w:t>В соответствии с ФГОС О</w:t>
      </w:r>
      <w:r w:rsidRPr="003A5E34">
        <w:rPr>
          <w:caps w:val="0"/>
        </w:rPr>
        <w:t>ОО обучающихся с ОВЗ основным</w:t>
      </w:r>
      <w:r w:rsidRPr="003A5E34">
        <w:rPr>
          <w:rStyle w:val="210"/>
          <w:b w:val="0"/>
          <w:bCs w:val="0"/>
        </w:rPr>
        <w:t xml:space="preserve"> </w:t>
      </w:r>
      <w:r w:rsidRPr="003A5E34">
        <w:rPr>
          <w:rStyle w:val="210"/>
          <w:b w:val="0"/>
          <w:bCs w:val="0"/>
          <w:caps w:val="0"/>
        </w:rPr>
        <w:t>объектом</w:t>
      </w:r>
      <w:r w:rsidRPr="003A5E34">
        <w:rPr>
          <w:caps w:val="0"/>
        </w:rPr>
        <w:t xml:space="preserve"> системы оценки, её</w:t>
      </w:r>
      <w:r w:rsidRPr="003A5E34">
        <w:rPr>
          <w:rStyle w:val="210"/>
          <w:b w:val="0"/>
          <w:bCs w:val="0"/>
        </w:rPr>
        <w:t xml:space="preserve"> </w:t>
      </w:r>
      <w:r w:rsidRPr="003A5E34">
        <w:rPr>
          <w:rStyle w:val="210"/>
          <w:b w:val="0"/>
          <w:bCs w:val="0"/>
          <w:caps w:val="0"/>
        </w:rPr>
        <w:t>содержательной и критериальной базой выступают планируемые результаты</w:t>
      </w:r>
      <w:r w:rsidRPr="006E0C49">
        <w:rPr>
          <w:caps w:val="0"/>
        </w:rPr>
        <w:t xml:space="preserve"> освоения обучающимися </w:t>
      </w:r>
      <w:r>
        <w:rPr>
          <w:caps w:val="0"/>
        </w:rPr>
        <w:t>АООП ООО</w:t>
      </w:r>
      <w:r w:rsidRPr="006E0C49">
        <w:rPr>
          <w:caps w:val="0"/>
        </w:rPr>
        <w:t>.</w:t>
      </w:r>
    </w:p>
    <w:p w:rsidR="009452D5" w:rsidRPr="005B1D90" w:rsidRDefault="009452D5" w:rsidP="009452D5">
      <w:pPr>
        <w:pStyle w:val="ae"/>
        <w:ind w:firstLine="709"/>
      </w:pPr>
      <w:r w:rsidRPr="005B1D90">
        <w:rPr>
          <w:caps w:val="0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</w:t>
      </w:r>
      <w:r w:rsidRPr="005B1D90">
        <w:rPr>
          <w:rStyle w:val="210"/>
          <w:b w:val="0"/>
          <w:bCs w:val="0"/>
        </w:rPr>
        <w:t xml:space="preserve"> </w:t>
      </w:r>
      <w:r w:rsidRPr="00246A32">
        <w:rPr>
          <w:rStyle w:val="210"/>
          <w:b w:val="0"/>
          <w:bCs w:val="0"/>
          <w:i/>
          <w:caps w:val="0"/>
        </w:rPr>
        <w:t>функциями</w:t>
      </w:r>
      <w:r w:rsidRPr="005B1D90">
        <w:rPr>
          <w:caps w:val="0"/>
        </w:rPr>
        <w:t xml:space="preserve"> являются</w:t>
      </w:r>
      <w:r w:rsidRPr="005B1D90">
        <w:rPr>
          <w:rStyle w:val="200"/>
          <w:b w:val="0"/>
          <w:bCs w:val="0"/>
          <w:i w:val="0"/>
          <w:iCs w:val="0"/>
          <w:sz w:val="28"/>
        </w:rPr>
        <w:t xml:space="preserve"> </w:t>
      </w:r>
      <w:r w:rsidRPr="00246A32">
        <w:rPr>
          <w:rStyle w:val="200"/>
          <w:b w:val="0"/>
          <w:bCs w:val="0"/>
          <w:iCs w:val="0"/>
          <w:caps w:val="0"/>
          <w:sz w:val="28"/>
        </w:rPr>
        <w:t>ориентация образовательного процесса</w:t>
      </w:r>
      <w:r w:rsidRPr="005B1D90">
        <w:rPr>
          <w:caps w:val="0"/>
        </w:rPr>
        <w:t xml:space="preserve"> на достижение планируемых результатов освоения </w:t>
      </w:r>
      <w:r>
        <w:rPr>
          <w:caps w:val="0"/>
        </w:rPr>
        <w:t>АООП ООО</w:t>
      </w:r>
      <w:r w:rsidRPr="005B1D90">
        <w:rPr>
          <w:caps w:val="0"/>
        </w:rPr>
        <w:t xml:space="preserve"> и обеспечение эффективной</w:t>
      </w:r>
      <w:r w:rsidRPr="005B1D90">
        <w:rPr>
          <w:rStyle w:val="200"/>
          <w:b w:val="0"/>
          <w:bCs w:val="0"/>
          <w:i w:val="0"/>
          <w:iCs w:val="0"/>
          <w:sz w:val="28"/>
        </w:rPr>
        <w:t xml:space="preserve"> </w:t>
      </w:r>
      <w:r w:rsidRPr="00246A32">
        <w:rPr>
          <w:rStyle w:val="200"/>
          <w:b w:val="0"/>
          <w:bCs w:val="0"/>
          <w:iCs w:val="0"/>
          <w:caps w:val="0"/>
          <w:sz w:val="28"/>
        </w:rPr>
        <w:t>обратной связи</w:t>
      </w:r>
      <w:r w:rsidRPr="005B1D90">
        <w:rPr>
          <w:rStyle w:val="200"/>
          <w:b w:val="0"/>
          <w:bCs w:val="0"/>
          <w:i w:val="0"/>
          <w:iCs w:val="0"/>
          <w:sz w:val="28"/>
        </w:rPr>
        <w:t>,</w:t>
      </w:r>
      <w:r w:rsidRPr="005B1D90">
        <w:rPr>
          <w:caps w:val="0"/>
        </w:rPr>
        <w:t xml:space="preserve"> позволяющей осуществлять</w:t>
      </w:r>
      <w:r w:rsidRPr="005B1D90">
        <w:rPr>
          <w:rStyle w:val="200"/>
          <w:b w:val="0"/>
          <w:bCs w:val="0"/>
          <w:i w:val="0"/>
          <w:iCs w:val="0"/>
          <w:sz w:val="28"/>
        </w:rPr>
        <w:t xml:space="preserve"> </w:t>
      </w:r>
      <w:r w:rsidRPr="00955ADD">
        <w:rPr>
          <w:rStyle w:val="200"/>
          <w:b w:val="0"/>
          <w:bCs w:val="0"/>
          <w:i w:val="0"/>
          <w:iCs w:val="0"/>
          <w:caps w:val="0"/>
          <w:sz w:val="28"/>
        </w:rPr>
        <w:t>управление образовательным процессом</w:t>
      </w:r>
      <w:r w:rsidRPr="005B1D90">
        <w:rPr>
          <w:rStyle w:val="200"/>
          <w:b w:val="0"/>
          <w:bCs w:val="0"/>
          <w:i w:val="0"/>
          <w:iCs w:val="0"/>
          <w:sz w:val="28"/>
        </w:rPr>
        <w:t>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 целями оценочной деятель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ности в соответствии с требованиями </w:t>
      </w:r>
      <w:r>
        <w:rPr>
          <w:rFonts w:ascii="Times New Roman" w:hAnsi="Times New Roman" w:cs="Times New Roman"/>
          <w:caps/>
          <w:sz w:val="28"/>
          <w:szCs w:val="28"/>
        </w:rPr>
        <w:t>ФГОС О</w:t>
      </w:r>
      <w:r w:rsidRPr="003A5E34">
        <w:rPr>
          <w:rFonts w:ascii="Times New Roman" w:hAnsi="Times New Roman" w:cs="Times New Roman"/>
          <w:caps/>
          <w:sz w:val="28"/>
          <w:szCs w:val="28"/>
        </w:rPr>
        <w:t xml:space="preserve">ОО </w:t>
      </w:r>
      <w:r w:rsidRPr="003A5E34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3A5E34">
        <w:rPr>
          <w:rFonts w:ascii="Times New Roman" w:hAnsi="Times New Roman" w:cs="Times New Roman"/>
          <w:caps/>
          <w:sz w:val="28"/>
          <w:szCs w:val="28"/>
        </w:rPr>
        <w:t>ОВЗ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являются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9452D5" w:rsidRPr="007E2192" w:rsidRDefault="009452D5" w:rsidP="009452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Система оценки достижения обучающимися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планируемых результатов освоения АООП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92510">
        <w:rPr>
          <w:rFonts w:ascii="Times New Roman" w:hAnsi="Times New Roman" w:cs="Times New Roman"/>
          <w:color w:val="auto"/>
          <w:sz w:val="28"/>
          <w:szCs w:val="28"/>
        </w:rPr>
        <w:t>ОО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призвана решить следующие задачи:</w:t>
      </w:r>
    </w:p>
    <w:p w:rsidR="009452D5" w:rsidRPr="007E2192" w:rsidRDefault="009452D5" w:rsidP="009452D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lastRenderedPageBreak/>
        <w:t>границы применения системы оценки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92510">
        <w:rPr>
          <w:rFonts w:ascii="Times New Roman" w:hAnsi="Times New Roman" w:cs="Times New Roman"/>
          <w:color w:val="auto"/>
          <w:sz w:val="28"/>
          <w:szCs w:val="28"/>
        </w:rPr>
        <w:t>предусматривая приоритетную оценку динамики индивидуальных достижений обучающихся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452D5" w:rsidRPr="007E2192" w:rsidRDefault="009452D5" w:rsidP="009452D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ориентировать образовательный процесс на </w:t>
      </w:r>
      <w:r>
        <w:rPr>
          <w:rFonts w:ascii="Times New Roman" w:hAnsi="Times New Roman" w:cs="Times New Roman"/>
          <w:color w:val="auto"/>
          <w:sz w:val="28"/>
          <w:szCs w:val="28"/>
        </w:rPr>
        <w:t>духовно-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нравственное развитие и воспитание обучающихся, достижение планируемых результатов освоения содержания учебных предметов и формирование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универсальных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учебных действий;</w:t>
      </w:r>
    </w:p>
    <w:p w:rsidR="009452D5" w:rsidRPr="007E2192" w:rsidRDefault="009452D5" w:rsidP="009452D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обеспечивать комплексный подход к оценке результатов</w:t>
      </w:r>
      <w:r w:rsidRPr="007E21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освоения АООП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ООО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, позволяющий вести оценку личностных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метапредметных и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предметных результатов;</w:t>
      </w:r>
    </w:p>
    <w:p w:rsidR="009452D5" w:rsidRPr="007E2192" w:rsidRDefault="009452D5" w:rsidP="009452D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9452D5" w:rsidRPr="007E2192" w:rsidRDefault="009452D5" w:rsidP="009452D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позволять осуществлять оценку динамики учебных достижений обучающихся и развития их </w:t>
      </w:r>
      <w:r>
        <w:rPr>
          <w:rFonts w:ascii="Times New Roman" w:hAnsi="Times New Roman" w:cs="Times New Roman"/>
          <w:color w:val="auto"/>
          <w:sz w:val="28"/>
          <w:szCs w:val="28"/>
        </w:rPr>
        <w:t>социальной (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жизненной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компетенции. </w:t>
      </w:r>
    </w:p>
    <w:p w:rsidR="009452D5" w:rsidRPr="00992510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992510">
        <w:rPr>
          <w:rFonts w:ascii="Times New Roman" w:hAnsi="Times New Roman" w:cs="Times New Roman"/>
          <w:color w:val="auto"/>
          <w:kern w:val="28"/>
          <w:sz w:val="28"/>
          <w:szCs w:val="28"/>
        </w:rPr>
        <w:t>Результаты достижений обу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чающихся с ЗПР в овладении АООП О</w:t>
      </w:r>
      <w:r w:rsidRPr="00992510">
        <w:rPr>
          <w:rFonts w:ascii="Times New Roman" w:hAnsi="Times New Roman" w:cs="Times New Roman"/>
          <w:color w:val="auto"/>
          <w:kern w:val="28"/>
          <w:sz w:val="28"/>
          <w:szCs w:val="28"/>
        </w:rPr>
        <w:t>ОО являются значимыми для оценки качества образования обучающихся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. При определении подходов к осуществлению оценки результатов целесообразно опираться на следующие принципы: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3) единства параметров, критериев и инструментария оценки достиже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ний в освоении содержания АООП О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ОО,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обеспечивает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объективность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оценки в </w:t>
      </w:r>
      <w:r>
        <w:rPr>
          <w:rFonts w:ascii="Times New Roman" w:hAnsi="Times New Roman" w:cs="Times New Roman"/>
          <w:color w:val="auto"/>
          <w:sz w:val="28"/>
          <w:szCs w:val="28"/>
        </w:rPr>
        <w:t>МБОУ «Шелковская СОШ №2»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9452D5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 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 разработке системы оценки достижений обучающи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хся в освоении содержания АООП О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ОО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ориентировались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на представленный в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ФГОС НОО обучающихся с 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перечень планируемых результатов. В соответствии с требования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ФГОС НОО обучающихся с 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оценке подлежат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личностные, метапредметные и предметные результаты.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F22">
        <w:rPr>
          <w:rFonts w:ascii="Times New Roman" w:hAnsi="Times New Roman" w:cs="Times New Roman"/>
          <w:b/>
          <w:i/>
          <w:color w:val="auto"/>
          <w:sz w:val="28"/>
          <w:szCs w:val="28"/>
        </w:rPr>
        <w:t>Личностные результаты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включают овладение обучающимися </w:t>
      </w:r>
      <w:r w:rsidRPr="00D47CB4">
        <w:rPr>
          <w:rFonts w:ascii="Times New Roman" w:hAnsi="Times New Roman" w:cs="Times New Roman"/>
          <w:color w:val="auto"/>
          <w:sz w:val="28"/>
          <w:szCs w:val="28"/>
        </w:rPr>
        <w:t>социальными (жизненными) компетенциями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</w:t>
      </w:r>
      <w:r w:rsidRPr="00D47CB4">
        <w:rPr>
          <w:rFonts w:ascii="Times New Roman" w:hAnsi="Times New Roman" w:cs="Times New Roman"/>
          <w:color w:val="auto"/>
          <w:sz w:val="28"/>
          <w:szCs w:val="28"/>
        </w:rPr>
        <w:t>социальными (жизненными)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компетенциями, которые, в конечном итоге, составляют основу этих результатов.</w:t>
      </w:r>
    </w:p>
    <w:p w:rsidR="009452D5" w:rsidRPr="00FD6FD5" w:rsidRDefault="009452D5" w:rsidP="009452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D6FD5">
        <w:rPr>
          <w:rFonts w:ascii="Times New Roman" w:hAnsi="Times New Roman"/>
          <w:sz w:val="28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7CB4">
        <w:rPr>
          <w:rFonts w:ascii="Times New Roman" w:hAnsi="Times New Roman" w:cs="Times New Roman"/>
          <w:color w:val="auto"/>
          <w:sz w:val="28"/>
          <w:szCs w:val="28"/>
        </w:rPr>
        <w:t>Для оценки продвижения обучающегося с ЗПР в овладении социальными (жизненными) компетенциями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может применяться метод экспертной оценки, который представляет собой процедуру оценки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 Для полноты оценки личностных результатов ос</w:t>
      </w:r>
      <w:r>
        <w:rPr>
          <w:rFonts w:ascii="Times New Roman" w:hAnsi="Times New Roman" w:cs="Times New Roman"/>
          <w:color w:val="auto"/>
          <w:sz w:val="28"/>
          <w:szCs w:val="28"/>
        </w:rPr>
        <w:t>воения обучающимися с ЗПР АООП 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ОО </w:t>
      </w:r>
      <w:r>
        <w:rPr>
          <w:rFonts w:ascii="Times New Roman" w:hAnsi="Times New Roman" w:cs="Times New Roman"/>
          <w:color w:val="auto"/>
          <w:sz w:val="28"/>
          <w:szCs w:val="28"/>
        </w:rPr>
        <w:t>учитывается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9452D5" w:rsidRPr="007E2192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На основе требований, сформулированных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ФГОС НОО обучающихся с ОВЗ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разрабатывает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оценки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должна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включа</w:t>
      </w:r>
      <w:r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452D5" w:rsidRPr="007E219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lastRenderedPageBreak/>
        <w:t>1) полный перечень личностных результатов, прописанных в тексте ФГОС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НОО обучающихся с ОВЗ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которые выступают в качестве критериев оценки социальной (жизненной) компетенции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Обучающихся;</w:t>
      </w:r>
    </w:p>
    <w:p w:rsidR="009452D5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2) перечень параметров и индика</w:t>
      </w:r>
      <w:r>
        <w:rPr>
          <w:rFonts w:ascii="Times New Roman" w:hAnsi="Times New Roman" w:cs="Times New Roman"/>
          <w:color w:val="auto"/>
          <w:sz w:val="28"/>
          <w:szCs w:val="28"/>
        </w:rPr>
        <w:t>торов оценки каждого результата;</w:t>
      </w:r>
    </w:p>
    <w:p w:rsidR="009452D5" w:rsidRPr="007E219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3) систему бальной оценки результатов;</w:t>
      </w:r>
    </w:p>
    <w:p w:rsidR="009452D5" w:rsidRPr="007E219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4) документы, в которых отражаются индивидуальные результаты каждого обучающегося (например, Карта индивидуальных достижений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) и результаты всего класса (например, Журнал итоговых достижений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__ класса);</w:t>
      </w:r>
    </w:p>
    <w:p w:rsidR="009452D5" w:rsidRPr="007E219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5) материалы для проведения процедуры </w:t>
      </w:r>
      <w:r>
        <w:rPr>
          <w:rFonts w:ascii="Times New Roman" w:hAnsi="Times New Roman" w:cs="Times New Roman"/>
          <w:color w:val="auto"/>
          <w:sz w:val="28"/>
          <w:szCs w:val="28"/>
        </w:rPr>
        <w:t>оценки личностных результатов;</w:t>
      </w:r>
    </w:p>
    <w:p w:rsidR="009452D5" w:rsidRPr="007E219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6) локальные акты </w:t>
      </w:r>
      <w:r>
        <w:rPr>
          <w:rFonts w:ascii="Times New Roman" w:hAnsi="Times New Roman" w:cs="Times New Roman"/>
          <w:color w:val="auto"/>
          <w:sz w:val="28"/>
          <w:szCs w:val="28"/>
        </w:rPr>
        <w:t>МБОУ «Шелковская СОШ №2»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регламентирующие все вопросы проведения оценки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личностных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результатов.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22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метапредметных результатов предполагает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е. таких умственных действий обучающихся, </w:t>
      </w:r>
      <w:r w:rsidRPr="00F63254">
        <w:rPr>
          <w:rFonts w:ascii="Times New Roman" w:hAnsi="Times New Roman" w:cs="Times New Roman"/>
          <w:sz w:val="28"/>
          <w:szCs w:val="28"/>
        </w:rPr>
        <w:t>которые направлены на управление своей познавательной деятельностью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>Основное содержание оценки метапредметных результатов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с ЗПР к самостоятельному усвоению новых знаний </w:t>
      </w:r>
      <w:r w:rsidRPr="00F63254">
        <w:rPr>
          <w:rFonts w:ascii="Times New Roman" w:hAnsi="Times New Roman" w:cs="Times New Roman"/>
          <w:sz w:val="28"/>
          <w:szCs w:val="28"/>
        </w:rPr>
        <w:t>и умений, включая организацию этого процесса.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Уровень сформированности универсальных учебных дей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ствий, представляющих содержание и объект оценки мета</w:t>
      </w:r>
      <w:r w:rsidRPr="00F63254">
        <w:rPr>
          <w:rFonts w:ascii="Times New Roman" w:hAnsi="Times New Roman" w:cs="Times New Roman"/>
          <w:sz w:val="28"/>
          <w:szCs w:val="28"/>
        </w:rPr>
        <w:t>предметных результатов, может быть качественно оценён и измерен в следующих основных формах: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- достижение метапредметных результатов может выступать как результат выполнения специально сконструи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рованных диагностических задач, направленных на оценку </w:t>
      </w:r>
      <w:r w:rsidRPr="00F63254">
        <w:rPr>
          <w:rFonts w:ascii="Times New Roman" w:hAnsi="Times New Roman" w:cs="Times New Roman"/>
          <w:sz w:val="28"/>
          <w:szCs w:val="28"/>
        </w:rPr>
        <w:t>уровня сформированности конкретного вида универсальных учебных действий;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достижение метапредметных результатов мо</w:t>
      </w:r>
      <w:r w:rsidRPr="00F63254">
        <w:rPr>
          <w:rFonts w:ascii="Times New Roman" w:hAnsi="Times New Roman" w:cs="Times New Roman"/>
          <w:sz w:val="28"/>
          <w:szCs w:val="28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предметов;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метапредметных результатов может </w:t>
      </w:r>
      <w:r w:rsidRPr="00F63254">
        <w:rPr>
          <w:rFonts w:ascii="Times New Roman" w:hAnsi="Times New Roman" w:cs="Times New Roman"/>
          <w:sz w:val="28"/>
          <w:szCs w:val="28"/>
        </w:rPr>
        <w:t>проявиться в успешности выполнения комплексных заданий на межпредметной основе.</w:t>
      </w:r>
    </w:p>
    <w:p w:rsidR="009452D5" w:rsidRPr="007E219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3A94">
        <w:rPr>
          <w:rFonts w:ascii="Times New Roman" w:hAnsi="Times New Roman" w:cs="Times New Roman"/>
          <w:b/>
          <w:i/>
          <w:color w:val="auto"/>
          <w:sz w:val="28"/>
          <w:szCs w:val="28"/>
        </w:rPr>
        <w:t>Предметные результаты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обучающимися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Оценку этой группы результатов целесообразно начинать со 2-го класса, т. 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9452D5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Во время обучения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1 дополнительном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9452D5" w:rsidRPr="007E219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В целом оценка достижения обучающимися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предметных результатов </w:t>
      </w:r>
      <w:r>
        <w:rPr>
          <w:rFonts w:ascii="Times New Roman" w:hAnsi="Times New Roman" w:cs="Times New Roman"/>
          <w:color w:val="auto"/>
          <w:sz w:val="28"/>
          <w:szCs w:val="28"/>
        </w:rPr>
        <w:t>базируется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</w:t>
      </w:r>
      <w:r>
        <w:rPr>
          <w:rFonts w:ascii="Times New Roman" w:hAnsi="Times New Roman" w:cs="Times New Roman"/>
          <w:color w:val="auto"/>
          <w:sz w:val="28"/>
          <w:szCs w:val="28"/>
        </w:rPr>
        <w:t>выполняют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коррекционно-развивающую функцию, поскольку они играют определенную роль в становлении личности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и овладении им социальным опытом. </w:t>
      </w:r>
    </w:p>
    <w:p w:rsidR="009452D5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D5">
        <w:rPr>
          <w:rFonts w:ascii="Times New Roman" w:hAnsi="Times New Roman"/>
          <w:sz w:val="28"/>
        </w:rPr>
        <w:t xml:space="preserve"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Pr="00F63254">
        <w:rPr>
          <w:rFonts w:ascii="Times New Roman" w:hAnsi="Times New Roman" w:cs="Times New Roman"/>
          <w:sz w:val="28"/>
          <w:szCs w:val="28"/>
        </w:rPr>
        <w:t>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9452D5" w:rsidRPr="00530152" w:rsidRDefault="009452D5" w:rsidP="009452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Обучающиеся с ЗПР имеют право на прохождение текущей, промежуточной и государственной итоговой аттестации</w:t>
      </w:r>
      <w:r w:rsidRPr="0053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52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>АООП ООО</w:t>
      </w:r>
      <w:r w:rsidRPr="00530152">
        <w:rPr>
          <w:rFonts w:ascii="Times New Roman" w:hAnsi="Times New Roman" w:cs="Times New Roman"/>
          <w:sz w:val="28"/>
          <w:szCs w:val="28"/>
        </w:rPr>
        <w:t xml:space="preserve"> в иных формах.</w:t>
      </w:r>
    </w:p>
    <w:p w:rsidR="009452D5" w:rsidRPr="00530152" w:rsidRDefault="009452D5" w:rsidP="009452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Специальные условия</w:t>
      </w:r>
      <w:r w:rsidRPr="0053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5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30152">
        <w:rPr>
          <w:rFonts w:ascii="Times New Roman" w:hAnsi="Times New Roman" w:cs="Times New Roman"/>
          <w:i/>
          <w:sz w:val="28"/>
          <w:szCs w:val="28"/>
        </w:rPr>
        <w:t>текущей, промежуточной</w:t>
      </w:r>
      <w:r w:rsidRPr="00530152">
        <w:rPr>
          <w:rFonts w:ascii="Times New Roman" w:hAnsi="Times New Roman" w:cs="Times New Roman"/>
          <w:sz w:val="28"/>
          <w:szCs w:val="28"/>
        </w:rPr>
        <w:t xml:space="preserve"> и </w:t>
      </w:r>
      <w:r w:rsidRPr="00530152">
        <w:rPr>
          <w:rFonts w:ascii="Times New Roman" w:hAnsi="Times New Roman" w:cs="Times New Roman"/>
          <w:i/>
          <w:sz w:val="28"/>
          <w:szCs w:val="28"/>
        </w:rPr>
        <w:t>итоговой</w:t>
      </w:r>
      <w:r w:rsidRPr="00530152">
        <w:rPr>
          <w:rFonts w:ascii="Times New Roman" w:hAnsi="Times New Roman" w:cs="Times New Roman"/>
          <w:sz w:val="28"/>
          <w:szCs w:val="28"/>
        </w:rPr>
        <w:t xml:space="preserve"> (по итогам освоения </w:t>
      </w:r>
      <w:r>
        <w:rPr>
          <w:rFonts w:ascii="Times New Roman" w:hAnsi="Times New Roman" w:cs="Times New Roman"/>
          <w:sz w:val="28"/>
          <w:szCs w:val="28"/>
        </w:rPr>
        <w:t>АООП ООО</w:t>
      </w:r>
      <w:r w:rsidRPr="00530152">
        <w:rPr>
          <w:rFonts w:ascii="Times New Roman" w:hAnsi="Times New Roman" w:cs="Times New Roman"/>
          <w:sz w:val="28"/>
          <w:szCs w:val="28"/>
        </w:rPr>
        <w:t xml:space="preserve">) </w:t>
      </w:r>
      <w:r w:rsidRPr="00530152">
        <w:rPr>
          <w:rFonts w:ascii="Times New Roman" w:hAnsi="Times New Roman" w:cs="Times New Roman"/>
          <w:i/>
          <w:sz w:val="28"/>
          <w:szCs w:val="28"/>
        </w:rPr>
        <w:t xml:space="preserve">аттестации </w:t>
      </w:r>
      <w:r w:rsidRPr="00530152">
        <w:rPr>
          <w:rFonts w:ascii="Times New Roman" w:hAnsi="Times New Roman" w:cs="Times New Roman"/>
          <w:sz w:val="28"/>
          <w:szCs w:val="28"/>
        </w:rPr>
        <w:t>обучающихся с ЗПР включают: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530152">
        <w:rPr>
          <w:sz w:val="28"/>
          <w:szCs w:val="28"/>
        </w:rPr>
        <w:t>ЗПР;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lastRenderedPageBreak/>
        <w:t>присутствие в начале работы этапа общей организации деятельности;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адаптирование инструкции с учетом особых образовательных потребностей и индивидуальных трудностей обучающихся с </w:t>
      </w:r>
      <w:r w:rsidRPr="00530152">
        <w:rPr>
          <w:sz w:val="28"/>
          <w:szCs w:val="28"/>
        </w:rPr>
        <w:t>ЗПР:</w:t>
      </w:r>
    </w:p>
    <w:p w:rsidR="009452D5" w:rsidRPr="0053015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1) упрощение формулировок по грамматическому и семантическому оформлению;</w:t>
      </w:r>
    </w:p>
    <w:p w:rsidR="009452D5" w:rsidRPr="0053015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2) 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9452D5" w:rsidRPr="0053015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530152">
        <w:rPr>
          <w:sz w:val="28"/>
          <w:szCs w:val="28"/>
        </w:rPr>
        <w:t>.);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530152">
        <w:rPr>
          <w:sz w:val="28"/>
          <w:szCs w:val="28"/>
        </w:rPr>
        <w:t>;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увеличение времени на выполнение заданий</w:t>
      </w:r>
      <w:r w:rsidRPr="00530152">
        <w:rPr>
          <w:sz w:val="28"/>
          <w:szCs w:val="28"/>
        </w:rPr>
        <w:t xml:space="preserve">;  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530152">
        <w:rPr>
          <w:sz w:val="28"/>
          <w:szCs w:val="28"/>
        </w:rPr>
        <w:t xml:space="preserve">; </w:t>
      </w:r>
    </w:p>
    <w:p w:rsidR="009452D5" w:rsidRPr="00530152" w:rsidRDefault="009452D5" w:rsidP="009452D5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недопустимыми являются негативные реакции со стороны педагога, создание ситуаций, приводящих к эмоциональному травмированию ребенка</w:t>
      </w:r>
      <w:r w:rsidRPr="00530152">
        <w:rPr>
          <w:sz w:val="28"/>
          <w:szCs w:val="28"/>
        </w:rPr>
        <w:t>.</w:t>
      </w:r>
    </w:p>
    <w:p w:rsidR="009452D5" w:rsidRPr="00992510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На итоговую оценку на ступени </w:t>
      </w:r>
      <w:r>
        <w:rPr>
          <w:rFonts w:ascii="Times New Roman" w:hAnsi="Times New Roman"/>
          <w:color w:val="auto"/>
          <w:sz w:val="28"/>
          <w:szCs w:val="28"/>
        </w:rPr>
        <w:t>основного</w:t>
      </w:r>
      <w:r w:rsidRPr="00992510">
        <w:rPr>
          <w:rFonts w:ascii="Times New Roman" w:hAnsi="Times New Roman"/>
          <w:color w:val="auto"/>
          <w:sz w:val="28"/>
          <w:szCs w:val="28"/>
        </w:rPr>
        <w:t xml:space="preserve"> общего образования, результаты которой используются при принятии решения о возможности (или </w:t>
      </w:r>
      <w:r w:rsidRPr="00992510">
        <w:rPr>
          <w:rFonts w:ascii="Times New Roman" w:hAnsi="Times New Roman"/>
          <w:color w:val="auto"/>
          <w:sz w:val="28"/>
          <w:szCs w:val="28"/>
        </w:rPr>
        <w:lastRenderedPageBreak/>
        <w:t>невозможности) продолжения обучения на следующей ступени, выносятся</w:t>
      </w:r>
      <w:r w:rsidRPr="00992510">
        <w:rPr>
          <w:rStyle w:val="31"/>
          <w:color w:val="auto"/>
          <w:sz w:val="28"/>
          <w:szCs w:val="28"/>
        </w:rPr>
        <w:t xml:space="preserve"> предметные, метапредметные результаты </w:t>
      </w:r>
      <w:r w:rsidRPr="00992510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992510">
        <w:rPr>
          <w:rFonts w:ascii="Times New Roman" w:hAnsi="Times New Roman"/>
          <w:i/>
          <w:color w:val="auto"/>
          <w:sz w:val="28"/>
          <w:szCs w:val="28"/>
        </w:rPr>
        <w:t>результаты освоения программы коррекционной работы</w:t>
      </w:r>
      <w:r w:rsidRPr="00992510">
        <w:rPr>
          <w:rFonts w:ascii="Times New Roman" w:hAnsi="Times New Roman"/>
          <w:color w:val="auto"/>
          <w:sz w:val="28"/>
          <w:szCs w:val="28"/>
        </w:rPr>
        <w:t>.</w:t>
      </w:r>
    </w:p>
    <w:p w:rsidR="009452D5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Итоговая аттестация </w:t>
      </w:r>
      <w:r>
        <w:rPr>
          <w:rFonts w:ascii="Times New Roman" w:hAnsi="Times New Roman"/>
          <w:color w:val="auto"/>
          <w:sz w:val="28"/>
          <w:szCs w:val="28"/>
        </w:rPr>
        <w:t xml:space="preserve">МБОУ «Шелковская СОШ №2» </w:t>
      </w:r>
      <w:r w:rsidRPr="00992510">
        <w:rPr>
          <w:rFonts w:ascii="Times New Roman" w:hAnsi="Times New Roman"/>
          <w:color w:val="auto"/>
          <w:sz w:val="28"/>
          <w:szCs w:val="28"/>
        </w:rPr>
        <w:t xml:space="preserve">на ступени </w:t>
      </w:r>
      <w:r>
        <w:rPr>
          <w:rFonts w:ascii="Times New Roman" w:hAnsi="Times New Roman"/>
          <w:color w:val="auto"/>
          <w:sz w:val="28"/>
          <w:szCs w:val="28"/>
        </w:rPr>
        <w:t>основного</w:t>
      </w:r>
      <w:r w:rsidRPr="00992510">
        <w:rPr>
          <w:rFonts w:ascii="Times New Roman" w:hAnsi="Times New Roman"/>
          <w:color w:val="auto"/>
          <w:sz w:val="28"/>
          <w:szCs w:val="28"/>
        </w:rPr>
        <w:t xml:space="preserve"> общего образования проводиться с учетом возможных специфических трудностей обучающегося с ЗПР в овладении письмом, чтением или счетом. Вывод об успешно</w:t>
      </w:r>
      <w:r>
        <w:rPr>
          <w:rFonts w:ascii="Times New Roman" w:hAnsi="Times New Roman"/>
          <w:color w:val="auto"/>
          <w:sz w:val="28"/>
          <w:szCs w:val="28"/>
        </w:rPr>
        <w:t>сти овладения содержанием АООП О</w:t>
      </w:r>
      <w:r w:rsidRPr="00992510">
        <w:rPr>
          <w:rFonts w:ascii="Times New Roman" w:hAnsi="Times New Roman"/>
          <w:color w:val="auto"/>
          <w:sz w:val="28"/>
          <w:szCs w:val="28"/>
        </w:rPr>
        <w:t>ОО должен делаться на основании положительной индивидуальной динамики.</w:t>
      </w:r>
    </w:p>
    <w:p w:rsidR="009452D5" w:rsidRPr="007E2192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Оценка деятельности педагогических кадров, осуществляющих образовательную деятельность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9452D5" w:rsidRPr="0095585D" w:rsidRDefault="009452D5" w:rsidP="009452D5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415833128"/>
      <w:r w:rsidRPr="0095585D">
        <w:rPr>
          <w:rFonts w:ascii="Times New Roman" w:hAnsi="Times New Roman" w:cs="Times New Roman"/>
          <w:b/>
          <w:color w:val="auto"/>
          <w:sz w:val="28"/>
          <w:szCs w:val="28"/>
        </w:rPr>
        <w:t>3.2. Содержательный раздел</w:t>
      </w:r>
      <w:bookmarkEnd w:id="7"/>
    </w:p>
    <w:p w:rsidR="009452D5" w:rsidRPr="00F63254" w:rsidRDefault="009452D5" w:rsidP="009452D5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_Toc415833129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8"/>
    </w:p>
    <w:p w:rsidR="009452D5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ФГОС НОО обучающихся с ОВЗ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к личностным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метапредме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тным результатам освоения АООП О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МБОУ «Шелковская СОШ №2»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и служит основой разработки программ учебных предметов, курсов.</w:t>
      </w:r>
    </w:p>
    <w:p w:rsidR="009452D5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ЗПР и призвана способствовать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развитию универсальных учебных действий, обеспечивающих обучающимся умение учиться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301148">
        <w:rPr>
          <w:rFonts w:ascii="Times New Roman" w:hAnsi="Times New Roman"/>
          <w:sz w:val="28"/>
          <w:szCs w:val="28"/>
        </w:rPr>
        <w:t xml:space="preserve">то достигается как </w:t>
      </w:r>
      <w:r>
        <w:rPr>
          <w:rFonts w:ascii="Times New Roman" w:hAnsi="Times New Roman"/>
          <w:sz w:val="28"/>
          <w:szCs w:val="28"/>
        </w:rPr>
        <w:t xml:space="preserve">в процессе </w:t>
      </w:r>
      <w:r w:rsidRPr="00301148">
        <w:rPr>
          <w:rFonts w:ascii="Times New Roman" w:hAnsi="Times New Roman"/>
          <w:sz w:val="28"/>
          <w:szCs w:val="28"/>
        </w:rPr>
        <w:t xml:space="preserve">освоения обучающимися </w:t>
      </w:r>
      <w:r>
        <w:rPr>
          <w:rFonts w:ascii="Times New Roman" w:hAnsi="Times New Roman"/>
          <w:sz w:val="28"/>
          <w:szCs w:val="28"/>
        </w:rPr>
        <w:t xml:space="preserve">с ЗПР </w:t>
      </w:r>
      <w:r w:rsidRPr="00301148">
        <w:rPr>
          <w:rFonts w:ascii="Times New Roman" w:hAnsi="Times New Roman"/>
          <w:sz w:val="28"/>
          <w:szCs w:val="28"/>
        </w:rPr>
        <w:t>конкретных предметных знаний</w:t>
      </w:r>
      <w:r>
        <w:rPr>
          <w:rFonts w:ascii="Times New Roman" w:hAnsi="Times New Roman"/>
          <w:sz w:val="28"/>
          <w:szCs w:val="28"/>
        </w:rPr>
        <w:t>,</w:t>
      </w:r>
      <w:r w:rsidRPr="00301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умений </w:t>
      </w:r>
      <w:r w:rsidRPr="00301148">
        <w:rPr>
          <w:rFonts w:ascii="Times New Roman" w:hAnsi="Times New Roman"/>
          <w:sz w:val="28"/>
          <w:szCs w:val="28"/>
        </w:rPr>
        <w:t xml:space="preserve">и навыков в рамках отдельных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Pr="00301148">
        <w:rPr>
          <w:rFonts w:ascii="Times New Roman" w:hAnsi="Times New Roman"/>
          <w:sz w:val="28"/>
          <w:szCs w:val="28"/>
        </w:rPr>
        <w:t xml:space="preserve">дисциплин, так и </w:t>
      </w:r>
      <w:r>
        <w:rPr>
          <w:rFonts w:ascii="Times New Roman" w:hAnsi="Times New Roman"/>
          <w:sz w:val="28"/>
          <w:szCs w:val="28"/>
        </w:rPr>
        <w:t>в процессе</w:t>
      </w:r>
      <w:r w:rsidRPr="00301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формирования социальных (жизненных) компетенций</w:t>
      </w:r>
      <w:r w:rsidRPr="00301148">
        <w:rPr>
          <w:rFonts w:ascii="Times New Roman" w:hAnsi="Times New Roman"/>
          <w:sz w:val="28"/>
          <w:szCs w:val="28"/>
        </w:rPr>
        <w:t>.</w:t>
      </w:r>
    </w:p>
    <w:p w:rsidR="009452D5" w:rsidRPr="00073388" w:rsidRDefault="009452D5" w:rsidP="009452D5">
      <w:pPr>
        <w:pStyle w:val="2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Программа формирования универсальных учебных действий обеспечивает:</w:t>
      </w:r>
    </w:p>
    <w:p w:rsidR="009452D5" w:rsidRPr="00073388" w:rsidRDefault="009452D5" w:rsidP="009452D5">
      <w:pPr>
        <w:pStyle w:val="12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sz w:val="28"/>
          <w:szCs w:val="28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9452D5" w:rsidRPr="00073388" w:rsidRDefault="009452D5" w:rsidP="009452D5">
      <w:pPr>
        <w:pStyle w:val="12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sz w:val="28"/>
          <w:szCs w:val="28"/>
        </w:rPr>
        <w:t>реализацию преемственности всех ступеней образования и этапов усвоения содержания образования;</w:t>
      </w:r>
    </w:p>
    <w:p w:rsidR="009452D5" w:rsidRPr="00073388" w:rsidRDefault="009452D5" w:rsidP="009452D5">
      <w:pPr>
        <w:pStyle w:val="12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sz w:val="28"/>
          <w:szCs w:val="28"/>
        </w:rPr>
        <w:t xml:space="preserve">создание условий для готовности обучающегося с </w:t>
      </w:r>
      <w:r>
        <w:rPr>
          <w:sz w:val="28"/>
          <w:szCs w:val="28"/>
        </w:rPr>
        <w:t>ЗПР</w:t>
      </w:r>
      <w:r w:rsidRPr="00073388">
        <w:rPr>
          <w:sz w:val="28"/>
          <w:szCs w:val="28"/>
        </w:rPr>
        <w:t xml:space="preserve"> к дальнейшему образованию, реализации доступного уровня самостоятельности в обучении; </w:t>
      </w:r>
    </w:p>
    <w:p w:rsidR="009452D5" w:rsidRPr="00073388" w:rsidRDefault="009452D5" w:rsidP="009452D5">
      <w:pPr>
        <w:pStyle w:val="12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sz w:val="28"/>
          <w:szCs w:val="28"/>
        </w:rPr>
        <w:t xml:space="preserve">целостность развития личности обучающегося.  </w:t>
      </w:r>
    </w:p>
    <w:p w:rsidR="009452D5" w:rsidRDefault="009452D5" w:rsidP="009452D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Основная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9452D5" w:rsidRPr="00F63254" w:rsidRDefault="009452D5" w:rsidP="009452D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Задачами реализации программы являются:</w:t>
      </w:r>
    </w:p>
    <w:p w:rsidR="009452D5" w:rsidRPr="00F63254" w:rsidRDefault="009452D5" w:rsidP="009452D5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формирование мотивационного компонента учебной деятельности</w:t>
      </w:r>
      <w:r w:rsidRPr="00F63254">
        <w:rPr>
          <w:sz w:val="28"/>
          <w:szCs w:val="28"/>
        </w:rPr>
        <w:t>;</w:t>
      </w:r>
    </w:p>
    <w:p w:rsidR="009452D5" w:rsidRPr="00F63254" w:rsidRDefault="009452D5" w:rsidP="009452D5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F63254">
        <w:rPr>
          <w:sz w:val="28"/>
          <w:szCs w:val="28"/>
        </w:rPr>
        <w:t>;</w:t>
      </w:r>
    </w:p>
    <w:p w:rsidR="009452D5" w:rsidRPr="00F63254" w:rsidRDefault="009452D5" w:rsidP="009452D5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F63254">
        <w:rPr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Для реализации поставленной цели и соответствующих ей задач необходимо: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 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•определить связи универсальных учебных действий с содержанием учебных предметов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7663B7">
        <w:rPr>
          <w:rFonts w:ascii="Times New Roman" w:hAnsi="Times New Roman" w:cs="Times New Roman"/>
          <w:sz w:val="28"/>
          <w:szCs w:val="28"/>
        </w:rPr>
        <w:t xml:space="preserve">выявить в содержании предметных линий универсальные учебные действия и определить условия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663B7">
        <w:rPr>
          <w:rFonts w:ascii="Times New Roman" w:hAnsi="Times New Roman" w:cs="Times New Roman"/>
          <w:sz w:val="28"/>
          <w:szCs w:val="28"/>
        </w:rPr>
        <w:t xml:space="preserve">формирования в образовательном процессе </w:t>
      </w:r>
      <w:r w:rsidRPr="007663B7">
        <w:rPr>
          <w:rFonts w:ascii="Times New Roman" w:hAnsi="Times New Roman" w:cs="Times New Roman"/>
          <w:sz w:val="28"/>
          <w:szCs w:val="28"/>
        </w:rPr>
        <w:lastRenderedPageBreak/>
        <w:t>и жизненно важных ситуациях, учитывая особые образовательные потребности обучающихся с ЗП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Программа формирования универсальных учебных действий у обучающихся с ЗПР должна содержать</w:t>
      </w:r>
      <w:r w:rsidRPr="00F63254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описание ценностных ориентиров образования обучающихся с ЗПР на уровне начального общего образования</w:t>
      </w:r>
      <w:r w:rsidRPr="00F63254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связь универсальных учебных действий с содержанием учебных предметов;</w:t>
      </w:r>
    </w:p>
    <w:p w:rsidR="009452D5" w:rsidRPr="00F63254" w:rsidRDefault="009452D5" w:rsidP="009452D5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характеристики личностных, регулятивных, познавательных, коммуникативных универсальных учебных действий обучающихся с ЗПР; </w:t>
      </w:r>
    </w:p>
    <w:p w:rsidR="009452D5" w:rsidRPr="00F63254" w:rsidRDefault="009452D5" w:rsidP="009452D5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9452D5" w:rsidRDefault="009452D5" w:rsidP="009452D5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описание преемственности программы формирования универсальных учебных действий при переходе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i/>
          <w:color w:val="3366FF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 ЗПР </w:t>
      </w:r>
      <w:r w:rsidRPr="00F63254">
        <w:rPr>
          <w:rFonts w:ascii="Times New Roman" w:hAnsi="Times New Roman" w:cs="Times New Roman"/>
          <w:sz w:val="28"/>
          <w:szCs w:val="28"/>
        </w:rPr>
        <w:t xml:space="preserve">от дошкольного к начальному общему образованию. </w:t>
      </w:r>
    </w:p>
    <w:p w:rsidR="009452D5" w:rsidRPr="00A65888" w:rsidRDefault="009452D5" w:rsidP="009452D5">
      <w:pPr>
        <w:pStyle w:val="aa"/>
        <w:spacing w:after="0" w:line="360" w:lineRule="auto"/>
        <w:ind w:firstLine="454"/>
        <w:jc w:val="both"/>
        <w:rPr>
          <w:rFonts w:ascii="Times New Roman" w:hAnsi="Times New Roman"/>
          <w:color w:val="auto"/>
          <w:sz w:val="28"/>
          <w:szCs w:val="28"/>
        </w:rPr>
      </w:pPr>
      <w:r w:rsidRPr="00A65888">
        <w:rPr>
          <w:rFonts w:ascii="Times New Roman" w:hAnsi="Times New Roman"/>
          <w:color w:val="auto"/>
          <w:sz w:val="28"/>
          <w:szCs w:val="28"/>
        </w:rPr>
        <w:t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АООП НОО, и отражают следующие целевые установки системы начального общего образования:</w:t>
      </w:r>
    </w:p>
    <w:p w:rsidR="009452D5" w:rsidRPr="007B24C3" w:rsidRDefault="009452D5" w:rsidP="009452D5">
      <w:pPr>
        <w:pStyle w:val="ae"/>
        <w:rPr>
          <w:i/>
          <w:color w:val="auto"/>
        </w:rPr>
      </w:pPr>
      <w:bookmarkStart w:id="9" w:name="bookmark86"/>
      <w:r w:rsidRPr="007B24C3">
        <w:rPr>
          <w:color w:val="auto"/>
        </w:rPr>
        <w:t>• </w:t>
      </w:r>
      <w:r w:rsidRPr="007B24C3">
        <w:rPr>
          <w:i/>
          <w:caps w:val="0"/>
          <w:color w:val="auto"/>
        </w:rPr>
        <w:t>формирование основ гражданской идентичности личности на основе:</w:t>
      </w:r>
      <w:bookmarkEnd w:id="9"/>
    </w:p>
    <w:p w:rsidR="009452D5" w:rsidRPr="007B24C3" w:rsidRDefault="009452D5" w:rsidP="009452D5">
      <w:pPr>
        <w:pStyle w:val="ae"/>
        <w:rPr>
          <w:caps w:val="0"/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9452D5" w:rsidRPr="007B24C3" w:rsidRDefault="009452D5" w:rsidP="009452D5">
      <w:pPr>
        <w:pStyle w:val="ae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восприятие мира как единого и целостного при разнообразии культур,  национальностей, религий</w:t>
      </w:r>
      <w:r w:rsidRPr="007B24C3">
        <w:rPr>
          <w:color w:val="auto"/>
        </w:rPr>
        <w:t>;</w:t>
      </w:r>
    </w:p>
    <w:p w:rsidR="009452D5" w:rsidRPr="007B24C3" w:rsidRDefault="009452D5" w:rsidP="009452D5">
      <w:pPr>
        <w:pStyle w:val="ae"/>
        <w:rPr>
          <w:caps w:val="0"/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уважительного отношения к иному мнению, истории и культуре других народов;</w:t>
      </w:r>
    </w:p>
    <w:p w:rsidR="009452D5" w:rsidRPr="007B24C3" w:rsidRDefault="009452D5" w:rsidP="009452D5">
      <w:pPr>
        <w:pStyle w:val="ae"/>
        <w:rPr>
          <w:i/>
          <w:color w:val="auto"/>
        </w:rPr>
      </w:pPr>
      <w:bookmarkStart w:id="10" w:name="bookmark87"/>
      <w:r w:rsidRPr="007B24C3">
        <w:rPr>
          <w:color w:val="auto"/>
        </w:rPr>
        <w:t>• </w:t>
      </w:r>
      <w:r w:rsidRPr="007B24C3">
        <w:rPr>
          <w:i/>
          <w:caps w:val="0"/>
          <w:color w:val="auto"/>
        </w:rPr>
        <w:t>формирование психологических условий развития общения, сотрудничества на основе:</w:t>
      </w:r>
      <w:bookmarkEnd w:id="10"/>
    </w:p>
    <w:p w:rsidR="009452D5" w:rsidRPr="007B24C3" w:rsidRDefault="009452D5" w:rsidP="009452D5">
      <w:pPr>
        <w:pStyle w:val="ae"/>
        <w:rPr>
          <w:caps w:val="0"/>
          <w:color w:val="auto"/>
        </w:rPr>
      </w:pPr>
      <w:r w:rsidRPr="007B24C3">
        <w:rPr>
          <w:color w:val="auto"/>
        </w:rPr>
        <w:lastRenderedPageBreak/>
        <w:t>— </w:t>
      </w:r>
      <w:r w:rsidRPr="007B24C3">
        <w:rPr>
          <w:caps w:val="0"/>
          <w:color w:val="auto"/>
        </w:rPr>
        <w:t xml:space="preserve">доброжелательности, доверия и внимания к людям; </w:t>
      </w:r>
    </w:p>
    <w:p w:rsidR="009452D5" w:rsidRPr="007B24C3" w:rsidRDefault="009452D5" w:rsidP="009452D5">
      <w:pPr>
        <w:pStyle w:val="ae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навыков сотрудничества со взрослыми и сверстниками в разных социальных ситуациях;</w:t>
      </w:r>
    </w:p>
    <w:p w:rsidR="009452D5" w:rsidRPr="007B24C3" w:rsidRDefault="009452D5" w:rsidP="009452D5">
      <w:pPr>
        <w:pStyle w:val="ae"/>
        <w:rPr>
          <w:caps w:val="0"/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уважения к окружающим — умения слушать и слышать партнёра;</w:t>
      </w:r>
    </w:p>
    <w:p w:rsidR="009452D5" w:rsidRPr="007B24C3" w:rsidRDefault="009452D5" w:rsidP="009452D5">
      <w:pPr>
        <w:pStyle w:val="ae"/>
        <w:rPr>
          <w:color w:val="auto"/>
        </w:rPr>
      </w:pPr>
      <w:r w:rsidRPr="007B24C3">
        <w:rPr>
          <w:color w:val="auto"/>
        </w:rPr>
        <w:t>• </w:t>
      </w:r>
      <w:r w:rsidRPr="007B24C3">
        <w:rPr>
          <w:rStyle w:val="34"/>
          <w:b w:val="0"/>
          <w:caps w:val="0"/>
          <w:color w:val="auto"/>
        </w:rPr>
        <w:t>развитие ценностно-смысловой сферы личности</w:t>
      </w:r>
      <w:r w:rsidRPr="007B24C3">
        <w:rPr>
          <w:caps w:val="0"/>
          <w:color w:val="auto"/>
        </w:rPr>
        <w:t xml:space="preserve"> на основе общечеловеческих принципов нравственности:</w:t>
      </w:r>
    </w:p>
    <w:p w:rsidR="009452D5" w:rsidRPr="007B24C3" w:rsidRDefault="009452D5" w:rsidP="009452D5">
      <w:pPr>
        <w:pStyle w:val="ae"/>
        <w:rPr>
          <w:caps w:val="0"/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способности к осмыслению социального окружения, своего места в нем, принятия соответствующих возрасту ценностей и социальных ролей;</w:t>
      </w:r>
    </w:p>
    <w:p w:rsidR="009452D5" w:rsidRPr="007B24C3" w:rsidRDefault="009452D5" w:rsidP="009452D5">
      <w:pPr>
        <w:pStyle w:val="ae"/>
        <w:rPr>
          <w:caps w:val="0"/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ориентации в нравственном содержании как собственных поступков, так и поступков окружающих людей, развития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452D5" w:rsidRPr="007B24C3" w:rsidRDefault="009452D5" w:rsidP="009452D5">
      <w:pPr>
        <w:pStyle w:val="ae"/>
        <w:rPr>
          <w:caps w:val="0"/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формирование эстетических потребностей, ценностей и чувств;</w:t>
      </w:r>
    </w:p>
    <w:p w:rsidR="009452D5" w:rsidRPr="007B24C3" w:rsidRDefault="009452D5" w:rsidP="009452D5">
      <w:pPr>
        <w:pStyle w:val="ae"/>
        <w:rPr>
          <w:color w:val="auto"/>
        </w:rPr>
      </w:pPr>
      <w:r w:rsidRPr="007B24C3">
        <w:rPr>
          <w:color w:val="auto"/>
        </w:rPr>
        <w:t>• </w:t>
      </w:r>
      <w:r w:rsidRPr="007B24C3">
        <w:rPr>
          <w:rStyle w:val="34"/>
          <w:b w:val="0"/>
          <w:caps w:val="0"/>
          <w:color w:val="auto"/>
        </w:rPr>
        <w:t>развитие умения учиться</w:t>
      </w:r>
      <w:r w:rsidRPr="007B24C3">
        <w:rPr>
          <w:caps w:val="0"/>
          <w:color w:val="auto"/>
        </w:rPr>
        <w:t>, а именно:</w:t>
      </w:r>
    </w:p>
    <w:p w:rsidR="009452D5" w:rsidRPr="007B24C3" w:rsidRDefault="009452D5" w:rsidP="009452D5">
      <w:pPr>
        <w:pStyle w:val="ae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bCs/>
          <w:caps w:val="0"/>
          <w:color w:val="auto"/>
        </w:rPr>
        <w:t>принятие и освоение социальной роли обучающегося, формирование и развитие социально значимых мотивов учебной деятельности</w:t>
      </w:r>
      <w:r w:rsidRPr="007B24C3">
        <w:rPr>
          <w:caps w:val="0"/>
          <w:color w:val="auto"/>
        </w:rPr>
        <w:t>;</w:t>
      </w:r>
    </w:p>
    <w:p w:rsidR="009452D5" w:rsidRPr="007B24C3" w:rsidRDefault="009452D5" w:rsidP="009452D5">
      <w:pPr>
        <w:pStyle w:val="ae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9452D5" w:rsidRPr="007B24C3" w:rsidRDefault="009452D5" w:rsidP="009452D5">
      <w:pPr>
        <w:pStyle w:val="ae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развитие адекватных представлений о собственных возможностях, о насущно необходимом жизнеобеспечении.</w:t>
      </w:r>
    </w:p>
    <w:p w:rsidR="009452D5" w:rsidRDefault="009452D5" w:rsidP="009452D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22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универсальных учебных действий</w:t>
      </w:r>
      <w:r w:rsidRPr="00875C22">
        <w:rPr>
          <w:rFonts w:ascii="Times New Roman" w:hAnsi="Times New Roman" w:cs="Times New Roman"/>
          <w:color w:val="auto"/>
          <w:sz w:val="28"/>
          <w:szCs w:val="28"/>
        </w:rPr>
        <w:t xml:space="preserve"> реализуется в процессе всей учебной и внеурочной деятельности.</w:t>
      </w:r>
    </w:p>
    <w:p w:rsidR="009452D5" w:rsidRDefault="009452D5" w:rsidP="009452D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универсальных учебных действий в образовательном процессе осуществляется в процессе освоения </w:t>
      </w:r>
      <w:r w:rsidRPr="000D7F68">
        <w:rPr>
          <w:color w:val="auto"/>
          <w:sz w:val="28"/>
          <w:szCs w:val="28"/>
        </w:rPr>
        <w:t>всех без исключения</w:t>
      </w:r>
      <w:r>
        <w:rPr>
          <w:sz w:val="28"/>
          <w:szCs w:val="28"/>
        </w:rPr>
        <w:t xml:space="preserve"> учебных предметов </w:t>
      </w:r>
      <w:r w:rsidRPr="000D7F68">
        <w:rPr>
          <w:color w:val="auto"/>
          <w:sz w:val="28"/>
          <w:szCs w:val="28"/>
        </w:rPr>
        <w:t>и курсов коррекционно-развивающей области</w:t>
      </w:r>
      <w:r>
        <w:rPr>
          <w:sz w:val="28"/>
          <w:szCs w:val="28"/>
        </w:rPr>
        <w:t xml:space="preserve">. </w:t>
      </w:r>
    </w:p>
    <w:p w:rsidR="009452D5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Сформированность универсальных учебных действий 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 ступени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общего образования должна быть определена на этапе завершения обучения в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Pr="00F63254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формирования универсальных учебных действий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лась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МБОУ «Шелковская СОШ №2»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основе </w:t>
      </w:r>
      <w:r w:rsidRPr="00D6465D">
        <w:rPr>
          <w:rFonts w:ascii="Times New Roman" w:hAnsi="Times New Roman" w:cs="Times New Roman"/>
          <w:sz w:val="28"/>
          <w:szCs w:val="28"/>
        </w:rPr>
        <w:lastRenderedPageBreak/>
        <w:t>Примерной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ПрООП НОО), разработанной для общеобразовательной школы</w:t>
      </w:r>
      <w:r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</w:rPr>
        <w:footnoteReference w:id="7"/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52D5" w:rsidRPr="00F63254" w:rsidRDefault="009452D5" w:rsidP="009452D5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</w:pPr>
      <w:bookmarkStart w:id="11" w:name="_Toc415833130"/>
      <w:r w:rsidRPr="00F6325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курсов коррекционно-развивающей области</w:t>
      </w:r>
      <w:bookmarkEnd w:id="11"/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курсов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коррекционно-развивающей области </w:t>
      </w:r>
      <w:r w:rsidRPr="00F63254">
        <w:rPr>
          <w:rFonts w:ascii="Times New Roman" w:hAnsi="Times New Roman" w:cs="Times New Roman"/>
          <w:sz w:val="28"/>
          <w:szCs w:val="28"/>
        </w:rPr>
        <w:t>должны обеспечивать достижение планируемых результатов (личностных, метапредмет</w:t>
      </w:r>
      <w:r>
        <w:rPr>
          <w:rFonts w:ascii="Times New Roman" w:hAnsi="Times New Roman" w:cs="Times New Roman"/>
          <w:sz w:val="28"/>
          <w:szCs w:val="28"/>
        </w:rPr>
        <w:t>ных, предметных) освоения АООП О</w:t>
      </w:r>
      <w:r w:rsidRPr="00F63254">
        <w:rPr>
          <w:rFonts w:ascii="Times New Roman" w:hAnsi="Times New Roman" w:cs="Times New Roman"/>
          <w:sz w:val="28"/>
          <w:szCs w:val="28"/>
        </w:rPr>
        <w:t>ОО обучающихся с ЗПР.</w:t>
      </w:r>
    </w:p>
    <w:p w:rsidR="009452D5" w:rsidRPr="005330B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коррекционных курсов разрабатываются на основе: требований к личностным, метапредметным и предме</w:t>
      </w:r>
      <w:r>
        <w:rPr>
          <w:rFonts w:ascii="Times New Roman" w:hAnsi="Times New Roman" w:cs="Times New Roman"/>
          <w:sz w:val="28"/>
          <w:szCs w:val="28"/>
        </w:rPr>
        <w:t>тным результатам освоения АООП О</w:t>
      </w:r>
      <w:r w:rsidRPr="005330B5">
        <w:rPr>
          <w:rFonts w:ascii="Times New Roman" w:hAnsi="Times New Roman" w:cs="Times New Roman"/>
          <w:sz w:val="28"/>
          <w:szCs w:val="28"/>
        </w:rPr>
        <w:t>ОО и программы формирования универсальных учебных действий.</w:t>
      </w:r>
    </w:p>
    <w:p w:rsidR="009452D5" w:rsidRPr="005330B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коррекционных курсов должны содержать:</w:t>
      </w:r>
    </w:p>
    <w:p w:rsidR="009452D5" w:rsidRPr="005330B5" w:rsidRDefault="009452D5" w:rsidP="009452D5">
      <w:pPr>
        <w:numPr>
          <w:ilvl w:val="0"/>
          <w:numId w:val="14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</w:t>
      </w:r>
      <w:r w:rsidRPr="005330B5">
        <w:rPr>
          <w:rFonts w:ascii="Times New Roman" w:hAnsi="Times New Roman" w:cs="Times New Roman"/>
          <w:sz w:val="28"/>
          <w:szCs w:val="28"/>
        </w:rPr>
        <w:t>, коррекционного курса;</w:t>
      </w:r>
    </w:p>
    <w:p w:rsidR="009452D5" w:rsidRPr="005330B5" w:rsidRDefault="009452D5" w:rsidP="009452D5">
      <w:pPr>
        <w:numPr>
          <w:ilvl w:val="0"/>
          <w:numId w:val="14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личностные, метапредметные и предметные результаты освоения конкретного учебного предмета, </w:t>
      </w:r>
      <w:r w:rsidRPr="005330B5">
        <w:rPr>
          <w:rFonts w:ascii="Times New Roman" w:hAnsi="Times New Roman" w:cs="Times New Roman"/>
          <w:sz w:val="28"/>
          <w:szCs w:val="28"/>
        </w:rPr>
        <w:t>коррекционного курса</w:t>
      </w:r>
      <w:r w:rsidRPr="005330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9452D5" w:rsidRPr="005330B5" w:rsidRDefault="009452D5" w:rsidP="009452D5">
      <w:pPr>
        <w:numPr>
          <w:ilvl w:val="0"/>
          <w:numId w:val="14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содержание учебного предмета, </w:t>
      </w:r>
      <w:r w:rsidRPr="005330B5">
        <w:rPr>
          <w:rFonts w:ascii="Times New Roman" w:hAnsi="Times New Roman" w:cs="Times New Roman"/>
          <w:sz w:val="28"/>
          <w:szCs w:val="28"/>
        </w:rPr>
        <w:t>коррекционного курса</w:t>
      </w:r>
      <w:r w:rsidRPr="005330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9452D5" w:rsidRPr="005330B5" w:rsidRDefault="009452D5" w:rsidP="009452D5">
      <w:pPr>
        <w:numPr>
          <w:ilvl w:val="0"/>
          <w:numId w:val="14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В данном разделе </w:t>
      </w:r>
      <w:r w:rsidRPr="00F63254">
        <w:rPr>
          <w:rFonts w:ascii="Times New Roman" w:hAnsi="Times New Roman"/>
          <w:spacing w:val="2"/>
          <w:sz w:val="28"/>
          <w:szCs w:val="28"/>
        </w:rPr>
        <w:t>АООП НОО</w:t>
      </w:r>
      <w:r w:rsidRPr="00F63254">
        <w:rPr>
          <w:rFonts w:ascii="Times New Roman" w:hAnsi="Times New Roman"/>
          <w:sz w:val="28"/>
          <w:szCs w:val="28"/>
        </w:rPr>
        <w:t xml:space="preserve"> приводится основное содержание обязательны</w:t>
      </w:r>
      <w:r>
        <w:rPr>
          <w:rFonts w:ascii="Times New Roman" w:hAnsi="Times New Roman"/>
          <w:sz w:val="28"/>
          <w:szCs w:val="28"/>
        </w:rPr>
        <w:t>х учебных</w:t>
      </w:r>
      <w:r w:rsidRPr="00F63254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F63254">
        <w:rPr>
          <w:rFonts w:ascii="Times New Roman" w:hAnsi="Times New Roman"/>
          <w:sz w:val="28"/>
          <w:szCs w:val="28"/>
        </w:rPr>
        <w:t>(за исклю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чением родного языка и литературного чтения на родном </w:t>
      </w:r>
      <w:r w:rsidRPr="00F63254">
        <w:rPr>
          <w:rFonts w:ascii="Times New Roman" w:hAnsi="Times New Roman"/>
          <w:sz w:val="28"/>
          <w:szCs w:val="28"/>
        </w:rPr>
        <w:t>языке)</w:t>
      </w:r>
      <w:r>
        <w:rPr>
          <w:rFonts w:ascii="Times New Roman" w:hAnsi="Times New Roman"/>
          <w:sz w:val="28"/>
          <w:szCs w:val="28"/>
        </w:rPr>
        <w:t>, курсов коррекционно-развивающей области</w:t>
      </w:r>
      <w:r w:rsidRPr="00F63254">
        <w:rPr>
          <w:rFonts w:ascii="Times New Roman" w:hAnsi="Times New Roman"/>
          <w:sz w:val="28"/>
          <w:szCs w:val="28"/>
        </w:rPr>
        <w:t xml:space="preserve">, которое должно быть в полном объёме отражено в соответствующих </w:t>
      </w:r>
      <w:r w:rsidRPr="00F63254">
        <w:rPr>
          <w:rFonts w:ascii="Times New Roman" w:hAnsi="Times New Roman"/>
          <w:sz w:val="28"/>
          <w:szCs w:val="28"/>
        </w:rPr>
        <w:lastRenderedPageBreak/>
        <w:t>разделах рабочих программ учебных пред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метов. Остальные разделы примерных программ учебных </w:t>
      </w:r>
      <w:r w:rsidRPr="00F63254">
        <w:rPr>
          <w:rFonts w:ascii="Times New Roman" w:hAnsi="Times New Roman"/>
          <w:sz w:val="28"/>
          <w:szCs w:val="28"/>
        </w:rPr>
        <w:t xml:space="preserve">предметов </w:t>
      </w:r>
      <w:r>
        <w:rPr>
          <w:rFonts w:ascii="Times New Roman" w:hAnsi="Times New Roman"/>
          <w:sz w:val="28"/>
          <w:szCs w:val="28"/>
        </w:rPr>
        <w:t xml:space="preserve">и курсов коррекционно-развивающей области </w:t>
      </w:r>
      <w:r w:rsidRPr="00F63254">
        <w:rPr>
          <w:rFonts w:ascii="Times New Roman" w:hAnsi="Times New Roman"/>
          <w:sz w:val="28"/>
          <w:szCs w:val="28"/>
        </w:rPr>
        <w:t xml:space="preserve">формируются с учётом </w:t>
      </w:r>
      <w:r>
        <w:rPr>
          <w:rFonts w:ascii="Times New Roman" w:hAnsi="Times New Roman"/>
          <w:sz w:val="28"/>
          <w:szCs w:val="28"/>
        </w:rPr>
        <w:t xml:space="preserve">особых образовательных потребностей обучающихся с ЗПР, а также </w:t>
      </w:r>
      <w:r w:rsidRPr="00F63254">
        <w:rPr>
          <w:rFonts w:ascii="Times New Roman" w:hAnsi="Times New Roman"/>
          <w:sz w:val="28"/>
          <w:szCs w:val="28"/>
        </w:rPr>
        <w:t>региональных, национальных и этнокультурных особенностей.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Основное содержание </w:t>
      </w:r>
      <w:r>
        <w:rPr>
          <w:rFonts w:ascii="Times New Roman" w:hAnsi="Times New Roman"/>
          <w:sz w:val="28"/>
          <w:szCs w:val="28"/>
        </w:rPr>
        <w:t>учебных предметов</w:t>
      </w:r>
      <w:r w:rsidRPr="00F63254">
        <w:rPr>
          <w:rFonts w:ascii="Times New Roman" w:hAnsi="Times New Roman"/>
          <w:sz w:val="28"/>
          <w:szCs w:val="28"/>
        </w:rPr>
        <w:t xml:space="preserve">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F63254">
        <w:rPr>
          <w:rFonts w:ascii="Times New Roman" w:hAnsi="Times New Roman"/>
          <w:sz w:val="28"/>
          <w:szCs w:val="28"/>
        </w:rPr>
        <w:t xml:space="preserve">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9452D5" w:rsidRPr="00F63254" w:rsidRDefault="009452D5" w:rsidP="009452D5">
      <w:pPr>
        <w:pStyle w:val="33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9452D5" w:rsidRPr="00081B14" w:rsidRDefault="009452D5" w:rsidP="009452D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1. Русский язык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Слушание. </w:t>
      </w:r>
      <w:r w:rsidRPr="00F63254">
        <w:rPr>
          <w:rFonts w:ascii="Times New Roman" w:hAnsi="Times New Roman"/>
          <w:sz w:val="28"/>
          <w:szCs w:val="28"/>
        </w:rPr>
        <w:t xml:space="preserve">Осознание цели и ситуации устного общения. </w:t>
      </w:r>
      <w:r w:rsidRPr="00F63254">
        <w:rPr>
          <w:rFonts w:ascii="Times New Roman" w:hAnsi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Говорение. </w:t>
      </w:r>
      <w:r w:rsidRPr="00F63254">
        <w:rPr>
          <w:rFonts w:ascii="Times New Roman" w:hAnsi="Times New Roman"/>
          <w:sz w:val="28"/>
          <w:szCs w:val="28"/>
        </w:rPr>
        <w:t>Выбор языковых средств в соответствии с целями и условиями общения для эффективного решения ком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муникативной задачи. Практическое овладение диалогической </w:t>
      </w:r>
      <w:r w:rsidRPr="00F63254">
        <w:rPr>
          <w:rFonts w:ascii="Times New Roman" w:hAnsi="Times New Roman"/>
          <w:sz w:val="28"/>
          <w:szCs w:val="28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ях учебного и бытового общения (приветствие, прощание, </w:t>
      </w:r>
      <w:r w:rsidRPr="00F63254">
        <w:rPr>
          <w:rFonts w:ascii="Times New Roman" w:hAnsi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Чтение. </w:t>
      </w:r>
      <w:r w:rsidRPr="00F63254">
        <w:rPr>
          <w:rFonts w:ascii="Times New Roman" w:hAnsi="Times New Roman"/>
          <w:sz w:val="28"/>
          <w:szCs w:val="28"/>
        </w:rPr>
        <w:t xml:space="preserve">Понимание учебного текста. Выборочное чтение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63254">
        <w:rPr>
          <w:rFonts w:ascii="Times New Roman" w:hAnsi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информации, содержащейся в тексте. Обобщение содержащейся в тексте информации.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Письмо. </w:t>
      </w:r>
      <w:r w:rsidRPr="00F63254">
        <w:rPr>
          <w:rFonts w:ascii="Times New Roman" w:hAnsi="Times New Roman"/>
          <w:spacing w:val="-2"/>
          <w:sz w:val="28"/>
          <w:szCs w:val="28"/>
        </w:rPr>
        <w:t>Письмо букв, буквосочетаний, слогов, слов, пред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63254">
        <w:rPr>
          <w:rFonts w:ascii="Times New Roman" w:hAnsi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63254">
        <w:rPr>
          <w:rFonts w:ascii="Times New Roman" w:hAnsi="Times New Roman"/>
          <w:spacing w:val="-2"/>
          <w:sz w:val="28"/>
          <w:szCs w:val="28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F63254">
        <w:rPr>
          <w:rFonts w:ascii="Times New Roman" w:hAnsi="Times New Roman"/>
          <w:sz w:val="28"/>
          <w:szCs w:val="28"/>
        </w:rPr>
        <w:t xml:space="preserve">. Создание небольших собственных </w:t>
      </w:r>
      <w:r w:rsidRPr="00F63254">
        <w:rPr>
          <w:rFonts w:ascii="Times New Roman" w:hAnsi="Times New Roman"/>
          <w:spacing w:val="-2"/>
          <w:sz w:val="28"/>
          <w:szCs w:val="28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F63254">
        <w:rPr>
          <w:rFonts w:ascii="Times New Roman" w:hAnsi="Times New Roman"/>
          <w:spacing w:val="-2"/>
          <w:sz w:val="28"/>
          <w:szCs w:val="28"/>
        </w:rPr>
        <w:t> </w:t>
      </w:r>
      <w:r w:rsidRPr="00F63254">
        <w:rPr>
          <w:rFonts w:ascii="Times New Roman" w:hAnsi="Times New Roman"/>
          <w:spacing w:val="-2"/>
          <w:sz w:val="28"/>
          <w:szCs w:val="28"/>
        </w:rPr>
        <w:t>т.п.).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Обучение грамоте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Фонетика.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Звуки речи. Осознание единства звукового </w:t>
      </w:r>
      <w:r w:rsidRPr="00F63254">
        <w:rPr>
          <w:rFonts w:ascii="Times New Roman" w:hAnsi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Графика. </w:t>
      </w:r>
      <w:r w:rsidRPr="00F63254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63254">
        <w:rPr>
          <w:rFonts w:ascii="Times New Roman" w:hAnsi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е, ё, ю, я. </w:t>
      </w:r>
      <w:r w:rsidRPr="00F63254">
        <w:rPr>
          <w:rFonts w:ascii="Times New Roman" w:hAnsi="Times New Roman"/>
          <w:sz w:val="28"/>
          <w:szCs w:val="28"/>
        </w:rPr>
        <w:t>Мягкий знак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как показатель мягкости предшествующего согласного звука.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Чтение. </w:t>
      </w:r>
      <w:r w:rsidRPr="00F63254">
        <w:rPr>
          <w:rFonts w:ascii="Times New Roman" w:hAnsi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 w:rsidRPr="00F63254">
        <w:rPr>
          <w:rFonts w:ascii="Times New Roman" w:hAnsi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lastRenderedPageBreak/>
        <w:t>Знакомство с орфоэпическим чтением (при переходе к чте</w:t>
      </w:r>
      <w:r w:rsidRPr="00F63254">
        <w:rPr>
          <w:rFonts w:ascii="Times New Roman" w:hAnsi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Письмо. </w:t>
      </w:r>
      <w:r w:rsidRPr="00F63254">
        <w:rPr>
          <w:rFonts w:ascii="Times New Roman" w:hAnsi="Times New Roman"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spacing w:val="2"/>
          <w:sz w:val="28"/>
          <w:szCs w:val="28"/>
        </w:rPr>
        <w:t>Овладение начертанием письменных прописных (заглав</w:t>
      </w:r>
      <w:r w:rsidRPr="00F63254">
        <w:rPr>
          <w:rFonts w:ascii="Times New Roman" w:hAnsi="Times New Roman" w:cs="Times New Roman"/>
          <w:sz w:val="28"/>
          <w:szCs w:val="28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  <w:r w:rsidRPr="00F63254">
        <w:rPr>
          <w:rFonts w:ascii="Times New Roman" w:hAnsi="Times New Roman"/>
          <w:sz w:val="28"/>
          <w:szCs w:val="28"/>
        </w:rPr>
        <w:t>Проверка написанного при помощи сличения с текстом- образом и послогового чтения написанных слов.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Понимание функции небуквенных графических средств: </w:t>
      </w:r>
      <w:r w:rsidRPr="00F63254">
        <w:rPr>
          <w:rFonts w:ascii="Times New Roman" w:hAnsi="Times New Roman"/>
          <w:sz w:val="28"/>
          <w:szCs w:val="28"/>
        </w:rPr>
        <w:t>пробела между словами, знака переноса.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Слово и предложение. </w:t>
      </w:r>
      <w:r w:rsidRPr="00F63254">
        <w:rPr>
          <w:rFonts w:ascii="Times New Roman" w:hAnsi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Орфография.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Знакомство с правилами правописания и их </w:t>
      </w:r>
      <w:r w:rsidRPr="00F63254">
        <w:rPr>
          <w:rFonts w:ascii="Times New Roman" w:hAnsi="Times New Roman"/>
          <w:sz w:val="28"/>
          <w:szCs w:val="28"/>
        </w:rPr>
        <w:t>применение: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раздельное написание слов;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обозначение гласных после шипящих (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ча</w:t>
      </w:r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ща</w:t>
      </w:r>
      <w:r w:rsidRPr="00F6325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чу</w:t>
      </w:r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щу</w:t>
      </w:r>
      <w:r w:rsidRPr="00F6325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жи</w:t>
      </w:r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ши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прописная (заглавная) буква в начале предложения, в име</w:t>
      </w:r>
      <w:r w:rsidRPr="00F63254">
        <w:rPr>
          <w:rFonts w:ascii="Times New Roman" w:hAnsi="Times New Roman"/>
          <w:sz w:val="28"/>
          <w:szCs w:val="28"/>
        </w:rPr>
        <w:t>нах собственных;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перенос слов по слогам без стечения согласных;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знаки препинания в конце предложения.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Развитие речи. </w:t>
      </w:r>
      <w:r w:rsidRPr="00F63254">
        <w:rPr>
          <w:rFonts w:ascii="Times New Roman" w:hAnsi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Систематический курс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sz w:val="28"/>
          <w:szCs w:val="28"/>
        </w:rPr>
        <w:t>Фонетика и орфоэпия.</w:t>
      </w:r>
      <w:r w:rsidRPr="00F63254">
        <w:rPr>
          <w:rFonts w:ascii="Times New Roman" w:hAnsi="Times New Roman"/>
          <w:sz w:val="28"/>
          <w:szCs w:val="28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F63254">
        <w:rPr>
          <w:rFonts w:ascii="Times New Roman" w:hAnsi="Times New Roman"/>
          <w:spacing w:val="2"/>
          <w:sz w:val="28"/>
          <w:szCs w:val="28"/>
        </w:rPr>
        <w:t>ние парных и непарных по звонкости—глухости согласных звуков. Ударение, н</w:t>
      </w:r>
      <w:r w:rsidRPr="00F63254">
        <w:rPr>
          <w:rFonts w:ascii="Times New Roman" w:hAnsi="Times New Roman"/>
          <w:sz w:val="28"/>
          <w:szCs w:val="28"/>
        </w:rPr>
        <w:t>ахождение в слове ударных и безударных гласных звуков.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Деление слов на слоги. Определение качественной характеристики звука: </w:t>
      </w:r>
      <w:r w:rsidRPr="00F63254">
        <w:rPr>
          <w:rFonts w:ascii="Times New Roman" w:hAnsi="Times New Roman"/>
          <w:sz w:val="28"/>
          <w:szCs w:val="28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F63254">
        <w:rPr>
          <w:rFonts w:ascii="Times New Roman" w:hAnsi="Times New Roman"/>
          <w:spacing w:val="2"/>
          <w:sz w:val="28"/>
          <w:szCs w:val="28"/>
        </w:rPr>
        <w:t>звонкий — глухой, парный — непарный.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Произношение звуков и сочетаний звуков </w:t>
      </w:r>
      <w:r w:rsidRPr="00F63254">
        <w:rPr>
          <w:rFonts w:ascii="Times New Roman" w:hAnsi="Times New Roman"/>
          <w:sz w:val="28"/>
          <w:szCs w:val="28"/>
        </w:rPr>
        <w:t>в соответствии с нормами современного русского литературного языка.</w:t>
      </w:r>
      <w:r w:rsidRPr="00F63254">
        <w:rPr>
          <w:rFonts w:ascii="Times New Roman" w:hAnsi="Times New Roman"/>
          <w:iCs/>
          <w:sz w:val="28"/>
          <w:szCs w:val="28"/>
        </w:rPr>
        <w:t xml:space="preserve"> Фонетический разбор слова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Графика. </w:t>
      </w:r>
      <w:r w:rsidRPr="00F63254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F63254">
        <w:rPr>
          <w:rFonts w:ascii="Times New Roman" w:hAnsi="Times New Roman"/>
          <w:spacing w:val="2"/>
          <w:sz w:val="28"/>
          <w:szCs w:val="28"/>
        </w:rPr>
        <w:t>ка.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Овладение позиционным способом обозначения звуков </w:t>
      </w:r>
      <w:r w:rsidRPr="00F63254">
        <w:rPr>
          <w:rFonts w:ascii="Times New Roman" w:hAnsi="Times New Roman"/>
          <w:sz w:val="28"/>
          <w:szCs w:val="28"/>
        </w:rPr>
        <w:t>буквами.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Обозначение на пись</w:t>
      </w:r>
      <w:r w:rsidRPr="00F63254">
        <w:rPr>
          <w:rFonts w:ascii="Times New Roman" w:hAnsi="Times New Roman"/>
          <w:sz w:val="28"/>
          <w:szCs w:val="28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е, ё, ю, я. </w:t>
      </w:r>
      <w:r w:rsidRPr="00F63254">
        <w:rPr>
          <w:rFonts w:ascii="Times New Roman" w:hAnsi="Times New Roman"/>
          <w:sz w:val="28"/>
          <w:szCs w:val="28"/>
        </w:rPr>
        <w:t>Мягкий знак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как показатель мягкости предшествующего согласного звука. Использование на письме разделительных </w:t>
      </w:r>
      <w:r w:rsidRPr="00F63254">
        <w:rPr>
          <w:rFonts w:ascii="Times New Roman" w:hAnsi="Times New Roman"/>
          <w:bCs/>
          <w:i/>
          <w:iCs/>
          <w:sz w:val="28"/>
          <w:szCs w:val="28"/>
        </w:rPr>
        <w:t>ъ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и </w:t>
      </w:r>
      <w:r w:rsidRPr="00F63254">
        <w:rPr>
          <w:rFonts w:ascii="Times New Roman" w:hAnsi="Times New Roman"/>
          <w:bCs/>
          <w:i/>
          <w:iCs/>
          <w:sz w:val="28"/>
          <w:szCs w:val="28"/>
        </w:rPr>
        <w:t>ь</w:t>
      </w:r>
      <w:r w:rsidRPr="00F63254">
        <w:rPr>
          <w:rFonts w:ascii="Times New Roman" w:hAnsi="Times New Roman"/>
          <w:b/>
          <w:bCs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 xml:space="preserve">Установление соотношения звукового и буквенного состава </w:t>
      </w:r>
      <w:r w:rsidRPr="00F63254">
        <w:rPr>
          <w:rFonts w:ascii="Times New Roman" w:hAnsi="Times New Roman"/>
          <w:sz w:val="28"/>
          <w:szCs w:val="28"/>
        </w:rPr>
        <w:t xml:space="preserve">слова в словах типа </w:t>
      </w:r>
      <w:r w:rsidRPr="00F63254">
        <w:rPr>
          <w:rFonts w:ascii="Times New Roman" w:hAnsi="Times New Roman"/>
          <w:i/>
          <w:iCs/>
          <w:sz w:val="28"/>
          <w:szCs w:val="28"/>
        </w:rPr>
        <w:t>стол, конь</w:t>
      </w:r>
      <w:r w:rsidRPr="00F63254">
        <w:rPr>
          <w:rFonts w:ascii="Times New Roman" w:hAnsi="Times New Roman"/>
          <w:sz w:val="28"/>
          <w:szCs w:val="28"/>
        </w:rPr>
        <w:t xml:space="preserve">; в словах с йотированными 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гласными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е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ё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ю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я</w:t>
      </w:r>
      <w:r w:rsidRPr="00F63254">
        <w:rPr>
          <w:rFonts w:ascii="Times New Roman" w:hAnsi="Times New Roman"/>
          <w:spacing w:val="-4"/>
          <w:sz w:val="28"/>
          <w:szCs w:val="28"/>
        </w:rPr>
        <w:t>;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-4"/>
          <w:sz w:val="28"/>
          <w:szCs w:val="28"/>
        </w:rPr>
        <w:t>в словах с непроизносимыми согласными.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Знакомство с русским алфавитом как последовательностью букв.</w:t>
      </w:r>
      <w:r w:rsidRPr="00F63254">
        <w:rPr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 w:rsidRPr="00F63254">
        <w:rPr>
          <w:rFonts w:ascii="Times New Roman" w:hAnsi="Times New Roman"/>
          <w:sz w:val="28"/>
          <w:szCs w:val="28"/>
        </w:rPr>
        <w:t>последовательности. Использование алфавита при работе со словарями, справочниками, каталогами: у</w:t>
      </w:r>
      <w:r w:rsidRPr="00F63254">
        <w:rPr>
          <w:sz w:val="28"/>
          <w:szCs w:val="28"/>
        </w:rPr>
        <w:t>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>Состав слова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(морфемика). 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Различение однокоренных слов и различных форм одного и того же слова.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>Представление о значении суффиксов и приставок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sz w:val="28"/>
          <w:szCs w:val="28"/>
        </w:rPr>
        <w:t>Умение отличать приставку от предлога. Умение подбирать однокоренные слова с приставками и суффиксами.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Различение изменяемых и неизменяемых слов.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Разбор слова по составу.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F63254">
        <w:rPr>
          <w:rFonts w:ascii="Times New Roman" w:hAnsi="Times New Roman" w:cs="Times New Roman"/>
          <w:sz w:val="28"/>
          <w:szCs w:val="28"/>
        </w:rPr>
        <w:t>Общие сведения о частях речи: имя существительное, имя прилагательное, местоимение, глагол, предлог.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Деление частей речи на самостоятельные и служебные.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Имя существительное</w:t>
      </w:r>
      <w:r w:rsidRPr="00F63254">
        <w:rPr>
          <w:rFonts w:ascii="Times New Roman" w:hAnsi="Times New Roman" w:cs="Times New Roman"/>
          <w:sz w:val="28"/>
          <w:szCs w:val="28"/>
        </w:rPr>
        <w:t>. Его значение и употребление в речи. Вопросы, р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азличение имён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Умение опознавать имена собственные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Род существительных: мужской, женский, средний.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имён существительных мужского, женского и </w:t>
      </w:r>
      <w:r w:rsidRPr="00F63254">
        <w:rPr>
          <w:rFonts w:ascii="Times New Roman" w:hAnsi="Times New Roman" w:cs="Times New Roman"/>
          <w:sz w:val="28"/>
          <w:szCs w:val="28"/>
        </w:rPr>
        <w:t>среднего рода.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числам.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Определение паде</w:t>
      </w:r>
      <w:r w:rsidRPr="00F63254">
        <w:rPr>
          <w:rFonts w:ascii="Times New Roman" w:hAnsi="Times New Roman" w:cs="Times New Roman"/>
          <w:sz w:val="28"/>
          <w:szCs w:val="28"/>
        </w:rPr>
        <w:t xml:space="preserve">жа, в котором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употреблено имя существительное. Умение правильно употреблять предлоги с именами существительными в различных падежах.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Склонение имен существительных во множественном числе.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имён существительных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Имя прилагательное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Его значение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и употребление в речи</w:t>
      </w:r>
      <w:r w:rsidRPr="00F63254">
        <w:rPr>
          <w:rFonts w:ascii="Times New Roman" w:hAnsi="Times New Roman" w:cs="Times New Roman"/>
          <w:sz w:val="28"/>
          <w:szCs w:val="28"/>
        </w:rPr>
        <w:t>, вопросы. Изменение имен прилагательных по родам, числам и падежам, в сочетании с существительными (кроме прилагательных на -</w:t>
      </w:r>
      <w:r w:rsidRPr="00F63254">
        <w:rPr>
          <w:rFonts w:ascii="Times New Roman" w:hAnsi="Times New Roman" w:cs="Times New Roman"/>
          <w:i/>
          <w:sz w:val="28"/>
          <w:szCs w:val="28"/>
        </w:rPr>
        <w:t>ий, -ья, -ье, -ов, -ин</w:t>
      </w:r>
      <w:r w:rsidRPr="00F63254">
        <w:rPr>
          <w:rFonts w:ascii="Times New Roman" w:hAnsi="Times New Roman" w:cs="Times New Roman"/>
          <w:sz w:val="28"/>
          <w:szCs w:val="28"/>
        </w:rPr>
        <w:t xml:space="preserve">). </w:t>
      </w: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имён прилагательных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Местоимение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Общее представление о местоимении. 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Личные местоимения, значение и употребление в речи.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Личные местоимения 1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3­го</w:t>
      </w:r>
      <w:r w:rsidRPr="00F63254"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лица единственного и множественного числа.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Склонение личных местоимений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Правильное употребление местоимений в речи </w:t>
      </w:r>
      <w:r w:rsidRPr="00F63254">
        <w:rPr>
          <w:rFonts w:ascii="Times New Roman" w:hAnsi="Times New Roman" w:cs="Times New Roman"/>
          <w:i/>
          <w:sz w:val="28"/>
          <w:szCs w:val="28"/>
        </w:rPr>
        <w:t>(меня, мною, у него, с ней, о нем).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Глагол.</w:t>
      </w:r>
      <w:r w:rsidRPr="00F63254">
        <w:rPr>
          <w:rFonts w:ascii="Times New Roman" w:hAnsi="Times New Roman" w:cs="Times New Roman"/>
          <w:sz w:val="28"/>
          <w:szCs w:val="28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Способы определения I </w:t>
      </w:r>
      <w:r w:rsidRPr="00F63254">
        <w:rPr>
          <w:rFonts w:ascii="Times New Roman" w:hAnsi="Times New Roman" w:cs="Times New Roman"/>
          <w:sz w:val="28"/>
          <w:szCs w:val="28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глаголов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pacing w:val="-4"/>
          <w:sz w:val="28"/>
          <w:szCs w:val="28"/>
        </w:rPr>
        <w:t>Предлог.</w:t>
      </w:r>
      <w:r w:rsidRPr="00F632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pacing w:val="-4"/>
          <w:sz w:val="28"/>
          <w:szCs w:val="28"/>
        </w:rPr>
        <w:t>Знакомство с наиболее употребительными пред</w:t>
      </w:r>
      <w:r w:rsidRPr="00F63254">
        <w:rPr>
          <w:rFonts w:ascii="Times New Roman" w:hAnsi="Times New Roman" w:cs="Times New Roman"/>
          <w:iCs/>
          <w:sz w:val="28"/>
          <w:szCs w:val="28"/>
        </w:rPr>
        <w:t>логами.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Функция предлогов: образование падежных форм имён существительных и местоимений.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F63254">
        <w:rPr>
          <w:rStyle w:val="14"/>
          <w:b/>
          <w:bCs/>
          <w:spacing w:val="2"/>
          <w:sz w:val="28"/>
          <w:szCs w:val="28"/>
        </w:rPr>
        <w:footnoteReference w:id="8"/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  <w:r w:rsidRPr="00F63254">
        <w:rPr>
          <w:rFonts w:ascii="Times New Roman" w:hAnsi="Times New Roman" w:cs="Times New Roman"/>
          <w:iCs/>
          <w:sz w:val="28"/>
          <w:szCs w:val="28"/>
        </w:rPr>
        <w:t>Определение значения слова по тексту или уточнение зна</w:t>
      </w:r>
      <w:r w:rsidRPr="00F63254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чения с помощью толкового словаря. Представление об </w:t>
      </w:r>
      <w:r w:rsidRPr="00F63254">
        <w:rPr>
          <w:rFonts w:ascii="Times New Roman" w:hAnsi="Times New Roman" w:cs="Times New Roman"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pacing w:val="2"/>
          <w:sz w:val="28"/>
          <w:szCs w:val="28"/>
        </w:rPr>
        <w:lastRenderedPageBreak/>
        <w:t xml:space="preserve">Синтаксис.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 w:rsidRPr="00F63254">
        <w:rPr>
          <w:rFonts w:ascii="Times New Roman" w:hAnsi="Times New Roman" w:cs="Times New Roman"/>
          <w:sz w:val="28"/>
          <w:szCs w:val="28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Нахождение главных членов предложения.</w:t>
      </w:r>
      <w:r w:rsidRPr="00F63254">
        <w:rPr>
          <w:rFonts w:ascii="Times New Roman" w:hAnsi="Times New Roman" w:cs="Times New Roman"/>
          <w:sz w:val="28"/>
          <w:szCs w:val="28"/>
        </w:rPr>
        <w:t xml:space="preserve"> Различение главных и второстепенных членов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предложения. Установление связи (при помощи смысловых </w:t>
      </w:r>
      <w:r w:rsidRPr="00F63254">
        <w:rPr>
          <w:rFonts w:ascii="Times New Roman" w:hAnsi="Times New Roman" w:cs="Times New Roman"/>
          <w:sz w:val="28"/>
          <w:szCs w:val="28"/>
        </w:rPr>
        <w:t>вопросов) между словами в словосочетании и предложении.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Предложения с однородными членами с союзами </w:t>
      </w:r>
      <w:r w:rsidRPr="00F63254">
        <w:rPr>
          <w:rFonts w:ascii="Times New Roman" w:hAnsi="Times New Roman" w:cs="Times New Roman"/>
          <w:i/>
          <w:sz w:val="28"/>
          <w:szCs w:val="28"/>
        </w:rPr>
        <w:t>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(без перечисления), </w:t>
      </w:r>
      <w:r w:rsidRPr="00F63254">
        <w:rPr>
          <w:rFonts w:ascii="Times New Roman" w:hAnsi="Times New Roman" w:cs="Times New Roman"/>
          <w:i/>
          <w:sz w:val="28"/>
          <w:szCs w:val="28"/>
        </w:rPr>
        <w:t xml:space="preserve">а, но </w:t>
      </w:r>
      <w:r w:rsidRPr="00F63254">
        <w:rPr>
          <w:rFonts w:ascii="Times New Roman" w:hAnsi="Times New Roman" w:cs="Times New Roman"/>
          <w:sz w:val="28"/>
          <w:szCs w:val="28"/>
        </w:rPr>
        <w:t>и без союзов. Ис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пользование интонации перечисления в предложениях с одно</w:t>
      </w:r>
      <w:r w:rsidRPr="00F63254">
        <w:rPr>
          <w:rFonts w:ascii="Times New Roman" w:hAnsi="Times New Roman" w:cs="Times New Roman"/>
          <w:sz w:val="28"/>
          <w:szCs w:val="28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F63254">
        <w:rPr>
          <w:rFonts w:ascii="Times New Roman" w:hAnsi="Times New Roman" w:cs="Times New Roman"/>
          <w:bCs/>
          <w:i/>
          <w:iCs/>
          <w:sz w:val="28"/>
          <w:szCs w:val="28"/>
        </w:rPr>
        <w:t>и, а, но</w:t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Знакомство со сложным предложением. Сложные предложения, состоящие из двух простых. </w:t>
      </w:r>
      <w:r w:rsidRPr="00F63254">
        <w:rPr>
          <w:rFonts w:ascii="Times New Roman" w:hAnsi="Times New Roman" w:cs="Times New Roman"/>
          <w:iCs/>
          <w:sz w:val="28"/>
          <w:szCs w:val="28"/>
        </w:rPr>
        <w:t>Различение простых и сложных предложений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F63254">
        <w:rPr>
          <w:rFonts w:ascii="Times New Roman" w:hAnsi="Times New Roman" w:cs="Times New Roman"/>
          <w:i/>
          <w:sz w:val="28"/>
          <w:szCs w:val="28"/>
        </w:rPr>
        <w:t xml:space="preserve">и, а, но.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Орфография и пунктуация.</w:t>
      </w:r>
      <w:r w:rsidRPr="00F63254">
        <w:rPr>
          <w:rFonts w:ascii="Times New Roman" w:hAnsi="Times New Roman"/>
          <w:sz w:val="28"/>
          <w:szCs w:val="28"/>
        </w:rPr>
        <w:t xml:space="preserve"> Формирование орфографической зоркости. Использование орфографического словаря.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Применение правил правописания: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сочетания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жи—ши</w:t>
      </w:r>
      <w:r w:rsidRPr="00F63254">
        <w:rPr>
          <w:rStyle w:val="14"/>
          <w:spacing w:val="2"/>
          <w:sz w:val="28"/>
          <w:szCs w:val="28"/>
        </w:rPr>
        <w:footnoteReference w:id="9"/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ча—ща, чу—щу </w:t>
      </w:r>
      <w:r w:rsidRPr="00F63254">
        <w:rPr>
          <w:rFonts w:ascii="Times New Roman" w:hAnsi="Times New Roman"/>
          <w:sz w:val="28"/>
          <w:szCs w:val="28"/>
        </w:rPr>
        <w:t>в положении под ударением;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сочетания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чк—чн, чт, щн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перенос слов;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прописная буква в начале предложения, в именах собственных;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проверяемые безударные гласные в корне слова;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парные звонкие и глухие согласные в корне слова;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непроизносимые согласные;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непроверяемые гласные и согласные в корне слова (на ограниченном перечне слов);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гласные и согласные в неизменяемых на письме при</w:t>
      </w:r>
      <w:r w:rsidRPr="00F63254">
        <w:rPr>
          <w:rFonts w:ascii="Times New Roman" w:hAnsi="Times New Roman"/>
          <w:sz w:val="28"/>
          <w:szCs w:val="28"/>
        </w:rPr>
        <w:t>ставках;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разделительные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ъ </w:t>
      </w:r>
      <w:r w:rsidRPr="00F63254">
        <w:rPr>
          <w:rFonts w:ascii="Times New Roman" w:hAnsi="Times New Roman"/>
          <w:sz w:val="28"/>
          <w:szCs w:val="28"/>
        </w:rPr>
        <w:t xml:space="preserve">и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после шипящих на конце имён существительных (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ночь, нож, рожь, мышь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безударные падежные окончания имён существительных </w:t>
      </w:r>
      <w:r w:rsidRPr="00F63254">
        <w:rPr>
          <w:rFonts w:ascii="Times New Roman" w:hAnsi="Times New Roman"/>
          <w:spacing w:val="-2"/>
          <w:sz w:val="28"/>
          <w:szCs w:val="28"/>
        </w:rPr>
        <w:t>(кроме существительных на ­</w:t>
      </w:r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мя, ­ий, ­ья, ­ье, ­ия, ­ов, ­ин</w:t>
      </w:r>
      <w:r w:rsidRPr="00F63254">
        <w:rPr>
          <w:rFonts w:ascii="Times New Roman" w:hAnsi="Times New Roman"/>
          <w:spacing w:val="-2"/>
          <w:sz w:val="28"/>
          <w:szCs w:val="28"/>
        </w:rPr>
        <w:t>);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безударные окончания имён прилагательных;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раздельное написание предлогов с личными местоиме</w:t>
      </w:r>
      <w:r w:rsidRPr="00F63254">
        <w:rPr>
          <w:rFonts w:ascii="Times New Roman" w:hAnsi="Times New Roman"/>
          <w:sz w:val="28"/>
          <w:szCs w:val="28"/>
        </w:rPr>
        <w:t>ниями;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не </w:t>
      </w:r>
      <w:r w:rsidRPr="00F63254">
        <w:rPr>
          <w:rFonts w:ascii="Times New Roman" w:hAnsi="Times New Roman"/>
          <w:sz w:val="28"/>
          <w:szCs w:val="28"/>
        </w:rPr>
        <w:t>с глаголами;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после шипящих на конце глаголов в форме 2­го лица единственного числа (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пишешь, учишь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в глаголах в сочетании ­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ться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z w:val="28"/>
          <w:szCs w:val="28"/>
        </w:rPr>
        <w:t>безударные личные окончания глаголов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раздельное написание предлогов с другими словами;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(запятая) в предложениях с однородными членами.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Осознание ситуации общения: с какой </w:t>
      </w:r>
      <w:r w:rsidRPr="00F63254">
        <w:rPr>
          <w:rFonts w:ascii="Times New Roman" w:hAnsi="Times New Roman"/>
          <w:sz w:val="28"/>
          <w:szCs w:val="28"/>
        </w:rPr>
        <w:t>целью, с кем и где происходит общение.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Практическое овладение устными монологическими выска</w:t>
      </w:r>
      <w:r w:rsidRPr="00F63254">
        <w:rPr>
          <w:rFonts w:ascii="Times New Roman" w:hAnsi="Times New Roman"/>
          <w:sz w:val="28"/>
          <w:szCs w:val="28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F63254">
        <w:rPr>
          <w:rFonts w:ascii="Times New Roman" w:hAnsi="Times New Roman"/>
          <w:iCs/>
          <w:sz w:val="28"/>
          <w:szCs w:val="28"/>
        </w:rPr>
        <w:t>абзацев</w:t>
      </w:r>
      <w:r w:rsidRPr="00F63254">
        <w:rPr>
          <w:rFonts w:ascii="Times New Roman" w:hAnsi="Times New Roman"/>
          <w:sz w:val="28"/>
          <w:szCs w:val="28"/>
        </w:rPr>
        <w:t>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F63254">
        <w:rPr>
          <w:rFonts w:ascii="Times New Roman" w:hAnsi="Times New Roman"/>
          <w:iCs/>
          <w:sz w:val="28"/>
          <w:szCs w:val="28"/>
        </w:rPr>
        <w:t>абзацев</w:t>
      </w:r>
      <w:r w:rsidRPr="00F63254">
        <w:rPr>
          <w:rFonts w:ascii="Times New Roman" w:hAnsi="Times New Roman"/>
          <w:sz w:val="28"/>
          <w:szCs w:val="28"/>
        </w:rPr>
        <w:t xml:space="preserve">). План текста. Составление планов к данным текстам.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жанрами письма и поздравления.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Создание собственных текстов и корректирование заданных </w:t>
      </w:r>
      <w:r w:rsidRPr="00F63254">
        <w:rPr>
          <w:rFonts w:ascii="Times New Roman" w:hAnsi="Times New Roman"/>
          <w:sz w:val="28"/>
          <w:szCs w:val="28"/>
        </w:rPr>
        <w:t>текстов с учётом точности, правильности, богатства и выра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зительности письменной речи;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использование в текстах </w:t>
      </w:r>
      <w:r w:rsidRPr="00F63254">
        <w:rPr>
          <w:rFonts w:ascii="Times New Roman" w:hAnsi="Times New Roman"/>
          <w:iCs/>
          <w:sz w:val="28"/>
          <w:szCs w:val="28"/>
        </w:rPr>
        <w:t>синонимов и антонимов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9452D5" w:rsidRPr="00081B14" w:rsidRDefault="009452D5" w:rsidP="009452D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1B14">
        <w:rPr>
          <w:rFonts w:ascii="Times New Roman" w:hAnsi="Times New Roman" w:cs="Times New Roman"/>
          <w:b/>
          <w:i/>
          <w:sz w:val="28"/>
          <w:szCs w:val="28"/>
        </w:rPr>
        <w:t>2. Литературное чтение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Аудирование (слушание). </w:t>
      </w:r>
      <w:r w:rsidRPr="00F63254">
        <w:rPr>
          <w:rFonts w:ascii="Times New Roman" w:hAnsi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 w:rsidRPr="00F63254">
        <w:rPr>
          <w:rFonts w:ascii="Times New Roman" w:hAnsi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событий, осознание </w:t>
      </w:r>
      <w:r w:rsidRPr="00F63254">
        <w:rPr>
          <w:rFonts w:ascii="Times New Roman" w:hAnsi="Times New Roman"/>
          <w:spacing w:val="2"/>
          <w:sz w:val="28"/>
          <w:szCs w:val="28"/>
        </w:rPr>
        <w:t>цели речевого высказывания, умение задавать вопрос по услышанному учебному, научно</w:t>
      </w:r>
      <w:r w:rsidRPr="00F63254">
        <w:rPr>
          <w:rFonts w:ascii="Times New Roman" w:hAnsi="Times New Roman"/>
          <w:spacing w:val="2"/>
          <w:sz w:val="28"/>
          <w:szCs w:val="28"/>
        </w:rPr>
        <w:noBreakHyphen/>
        <w:t>познавательному и художе</w:t>
      </w:r>
      <w:r w:rsidRPr="00F63254">
        <w:rPr>
          <w:rFonts w:ascii="Times New Roman" w:hAnsi="Times New Roman"/>
          <w:sz w:val="28"/>
          <w:szCs w:val="28"/>
        </w:rPr>
        <w:t>ственному произведению.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Чтение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Чтение вслух.</w:t>
      </w:r>
      <w:r w:rsidRPr="00F63254">
        <w:rPr>
          <w:rFonts w:ascii="Times New Roman" w:hAnsi="Times New Roman"/>
          <w:sz w:val="28"/>
          <w:szCs w:val="28"/>
        </w:rPr>
        <w:t xml:space="preserve"> Постепенный переход от слогового к плав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F63254">
        <w:rPr>
          <w:rFonts w:ascii="Times New Roman" w:hAnsi="Times New Roman"/>
          <w:sz w:val="28"/>
          <w:szCs w:val="28"/>
        </w:rPr>
        <w:t xml:space="preserve">с интонационным выделением знаков препинания.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Чтение про себя.</w:t>
      </w:r>
      <w:r w:rsidRPr="00F63254">
        <w:rPr>
          <w:rFonts w:ascii="Times New Roman" w:hAnsi="Times New Roman"/>
          <w:sz w:val="28"/>
          <w:szCs w:val="28"/>
        </w:rPr>
        <w:t xml:space="preserve"> Осознание смысла произведения при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Работа с разными видами текста.</w:t>
      </w:r>
      <w:r w:rsidRPr="00F63254">
        <w:rPr>
          <w:rFonts w:ascii="Times New Roman" w:hAnsi="Times New Roman"/>
          <w:sz w:val="28"/>
          <w:szCs w:val="28"/>
        </w:rPr>
        <w:t xml:space="preserve"> Общее представление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 разных видах текста: художественный, учебный, научно-популярный, их сравнение. </w:t>
      </w:r>
      <w:r w:rsidRPr="00F63254">
        <w:rPr>
          <w:rFonts w:ascii="Times New Roman" w:hAnsi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Самостоятельное </w:t>
      </w:r>
      <w:r w:rsidRPr="00F63254">
        <w:rPr>
          <w:rFonts w:ascii="Times New Roman" w:hAnsi="Times New Roman"/>
          <w:sz w:val="28"/>
          <w:szCs w:val="28"/>
        </w:rPr>
        <w:t>деление текста на смысловые части, их озаглавливание. Умение работать с разными видами информации.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63254">
        <w:rPr>
          <w:rFonts w:ascii="Times New Roman" w:hAnsi="Times New Roman"/>
          <w:sz w:val="28"/>
          <w:szCs w:val="28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>Библиографическая культура.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Книга как особый вид </w:t>
      </w:r>
      <w:r w:rsidRPr="00F63254">
        <w:rPr>
          <w:rFonts w:ascii="Times New Roman" w:hAnsi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книги: содержание или оглавление, титульный лист, аннотация, иллюстрации. Виды информации в книге: научная, </w:t>
      </w: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художественная (с опорой на внешние показатели книги, </w:t>
      </w:r>
      <w:r w:rsidRPr="00F63254">
        <w:rPr>
          <w:rFonts w:ascii="Times New Roman" w:hAnsi="Times New Roman"/>
          <w:sz w:val="28"/>
          <w:szCs w:val="28"/>
        </w:rPr>
        <w:t>её справочно­иллюстративный материал).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Типы книг (изданий): книга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>произведение, книга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 xml:space="preserve">сборник, </w:t>
      </w:r>
      <w:r w:rsidRPr="00F63254">
        <w:rPr>
          <w:rFonts w:ascii="Times New Roman" w:hAnsi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63254">
        <w:rPr>
          <w:rFonts w:ascii="Times New Roman" w:hAnsi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Работа с текстом художественного произведения.</w:t>
      </w:r>
      <w:r w:rsidRPr="00F63254">
        <w:rPr>
          <w:rFonts w:ascii="Times New Roman" w:hAnsi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63254">
        <w:rPr>
          <w:rFonts w:ascii="Times New Roman" w:hAnsi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F63254">
        <w:rPr>
          <w:rFonts w:ascii="Times New Roman" w:hAnsi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63254">
        <w:rPr>
          <w:rFonts w:ascii="Times New Roman" w:hAnsi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F63254">
        <w:rPr>
          <w:rFonts w:ascii="Times New Roman" w:hAnsi="Times New Roman"/>
          <w:sz w:val="28"/>
          <w:szCs w:val="28"/>
        </w:rPr>
        <w:t xml:space="preserve">с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63254">
        <w:rPr>
          <w:rFonts w:ascii="Times New Roman" w:hAnsi="Times New Roman"/>
          <w:sz w:val="28"/>
          <w:szCs w:val="28"/>
        </w:rPr>
        <w:t>пересказ.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Характеристика героя произведения. Нахож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F63254">
        <w:rPr>
          <w:rFonts w:ascii="Times New Roman" w:hAnsi="Times New Roman"/>
          <w:sz w:val="28"/>
          <w:szCs w:val="28"/>
        </w:rPr>
        <w:t xml:space="preserve">и событие. Анализ (с помощью учителя), мотивы поступка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F63254">
        <w:rPr>
          <w:rFonts w:ascii="Times New Roman" w:hAnsi="Times New Roman"/>
          <w:sz w:val="28"/>
          <w:szCs w:val="28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Характеристика героя произведения. Портрет, характер героя, выраженные через поступки и речь.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F63254">
        <w:rPr>
          <w:rFonts w:ascii="Times New Roman" w:hAnsi="Times New Roman"/>
          <w:sz w:val="28"/>
          <w:szCs w:val="28"/>
        </w:rPr>
        <w:t>ли фрагмента, выделение опорных или ключевых слов, оза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главливание, подробный пересказ эпизода; деление текста </w:t>
      </w:r>
      <w:r w:rsidRPr="00F63254">
        <w:rPr>
          <w:rFonts w:ascii="Times New Roman" w:hAnsi="Times New Roman"/>
          <w:sz w:val="28"/>
          <w:szCs w:val="28"/>
        </w:rPr>
        <w:t>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F63254">
        <w:rPr>
          <w:rFonts w:ascii="Times New Roman" w:hAnsi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63254">
        <w:rPr>
          <w:rFonts w:ascii="Times New Roman" w:hAnsi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текста).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Работа с учебными, научно­популярными и другими текстами.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63254">
        <w:rPr>
          <w:rFonts w:ascii="Times New Roman" w:hAnsi="Times New Roman"/>
          <w:sz w:val="28"/>
          <w:szCs w:val="28"/>
        </w:rPr>
        <w:t xml:space="preserve">соотношение с его содержанием. Определение особенностей учебного и научно­популярного текстов (передача информации). Деление текста на части. Определение микротем. Ключевые или опорные слова.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Воспроизведение текста с опорой </w:t>
      </w:r>
      <w:r w:rsidRPr="00F63254">
        <w:rPr>
          <w:rFonts w:ascii="Times New Roman" w:hAnsi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Говорение (культура речевого общения)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перебивая, собеседника и в вежливой форме высказывать </w:t>
      </w:r>
      <w:r w:rsidRPr="00F63254">
        <w:rPr>
          <w:rFonts w:ascii="Times New Roman" w:hAnsi="Times New Roman"/>
          <w:sz w:val="28"/>
          <w:szCs w:val="28"/>
        </w:rPr>
        <w:t>свою точку зрения по обсуждаемому произведению (учебному, научно­познавательному, художественному тексту)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. Использование норм речевого этикета в условиях внеучебного общения.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Работа со словом (распознание прямого и переносного </w:t>
      </w:r>
      <w:r w:rsidRPr="00F63254">
        <w:rPr>
          <w:rFonts w:ascii="Times New Roman" w:hAnsi="Times New Roman"/>
          <w:spacing w:val="-2"/>
          <w:sz w:val="28"/>
          <w:szCs w:val="28"/>
        </w:rPr>
        <w:t>значения слов, их многозначности), попол</w:t>
      </w:r>
      <w:r w:rsidRPr="00F63254">
        <w:rPr>
          <w:rFonts w:ascii="Times New Roman" w:hAnsi="Times New Roman"/>
          <w:sz w:val="28"/>
          <w:szCs w:val="28"/>
        </w:rPr>
        <w:t>нение активного словарного запаса.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Монолог как форма речевого высказывания. Монологиче</w:t>
      </w:r>
      <w:r w:rsidRPr="00F63254">
        <w:rPr>
          <w:rFonts w:ascii="Times New Roman" w:hAnsi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63254">
        <w:rPr>
          <w:rFonts w:ascii="Times New Roman" w:hAnsi="Times New Roman"/>
          <w:sz w:val="28"/>
          <w:szCs w:val="28"/>
        </w:rPr>
        <w:t>сказывании. Передача содержания прочитанного или прослу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шанного с учётом специфики учебного и художественного текста. Передача впечатлений (из </w:t>
      </w:r>
      <w:r w:rsidRPr="00F63254">
        <w:rPr>
          <w:rFonts w:ascii="Times New Roman" w:hAnsi="Times New Roman"/>
          <w:sz w:val="28"/>
          <w:szCs w:val="28"/>
        </w:rPr>
        <w:t>повседневной жизни, от художественного произведения, про</w:t>
      </w:r>
      <w:r w:rsidRPr="00F63254">
        <w:rPr>
          <w:rFonts w:ascii="Times New Roman" w:hAnsi="Times New Roman"/>
          <w:spacing w:val="2"/>
          <w:sz w:val="28"/>
          <w:szCs w:val="28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Письмо (культура письменной речи)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F63254">
        <w:rPr>
          <w:rFonts w:ascii="Times New Roman" w:hAnsi="Times New Roman"/>
          <w:spacing w:val="2"/>
          <w:sz w:val="28"/>
          <w:szCs w:val="28"/>
        </w:rPr>
        <w:t>использование выразительных средств языка (сравнение) в мини­сочинениях</w:t>
      </w:r>
      <w:r w:rsidRPr="00F63254">
        <w:rPr>
          <w:rFonts w:ascii="Times New Roman" w:hAnsi="Times New Roman"/>
          <w:sz w:val="28"/>
          <w:szCs w:val="28"/>
        </w:rPr>
        <w:t>, рассказ на заданную тему.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Круг детского чтения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Представленность разных видов книг: историческая, приключенческая, фантастическая, научно­популярная, справоч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но­энциклопедическая литература; детские периодические </w:t>
      </w:r>
      <w:r w:rsidRPr="00F63254">
        <w:rPr>
          <w:rFonts w:ascii="Times New Roman" w:hAnsi="Times New Roman"/>
          <w:sz w:val="28"/>
          <w:szCs w:val="28"/>
        </w:rPr>
        <w:t>издания (по выбору).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освоение)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Нахождение в тексте, определение значения в художе</w:t>
      </w:r>
      <w:r w:rsidRPr="00F63254">
        <w:rPr>
          <w:rFonts w:ascii="Times New Roman" w:hAnsi="Times New Roman"/>
          <w:sz w:val="28"/>
          <w:szCs w:val="28"/>
        </w:rPr>
        <w:t>ственной речи (с помощью учителя) средств выразительности: синонимов, антонимов, сравнений.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63254">
        <w:rPr>
          <w:rFonts w:ascii="Times New Roman" w:hAnsi="Times New Roman"/>
          <w:sz w:val="28"/>
          <w:szCs w:val="28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Фольклор и авторские художественные произведения (различение).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Жанровое разнообразие произведений. Малые фольклор</w:t>
      </w:r>
      <w:r w:rsidRPr="00F63254">
        <w:rPr>
          <w:rFonts w:ascii="Times New Roman" w:hAnsi="Times New Roman"/>
          <w:spacing w:val="2"/>
          <w:sz w:val="28"/>
          <w:szCs w:val="28"/>
        </w:rPr>
        <w:t>ные формы (колыбельные песни, потешки, пословицы и поговорки, загадки) — узнавание, различение, определение основного смысла.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Сказки (о животных, бытовые, волшебные).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63254">
        <w:rPr>
          <w:rFonts w:ascii="Times New Roman" w:hAnsi="Times New Roman"/>
          <w:sz w:val="28"/>
          <w:szCs w:val="28"/>
        </w:rPr>
        <w:t>(композиция). Литературная (авторская) сказка.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F63254">
        <w:rPr>
          <w:rFonts w:ascii="Times New Roman" w:hAnsi="Times New Roman"/>
          <w:spacing w:val="2"/>
          <w:sz w:val="28"/>
          <w:szCs w:val="28"/>
        </w:rPr>
        <w:t>вание, драматизация; устное словесное рисование, знаком</w:t>
      </w:r>
      <w:r w:rsidRPr="00F63254">
        <w:rPr>
          <w:rFonts w:ascii="Times New Roman" w:hAnsi="Times New Roman"/>
          <w:sz w:val="28"/>
          <w:szCs w:val="28"/>
        </w:rPr>
        <w:t xml:space="preserve">ство с различными способами работы с деформированным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текстом и использование их (установление причинно­следственных связей, последовательности событий: соблюдение </w:t>
      </w:r>
      <w:r w:rsidRPr="00F63254">
        <w:rPr>
          <w:rFonts w:ascii="Times New Roman" w:hAnsi="Times New Roman"/>
          <w:sz w:val="28"/>
          <w:szCs w:val="28"/>
        </w:rPr>
        <w:t xml:space="preserve">этапности в выполнении действий); изложение с элементами сочинения, </w:t>
      </w:r>
      <w:r w:rsidRPr="00F63254">
        <w:rPr>
          <w:rFonts w:ascii="Times New Roman" w:hAnsi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9452D5" w:rsidRPr="00081B14" w:rsidRDefault="009452D5" w:rsidP="009452D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Предметное содержание речи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 xml:space="preserve">Знакомство. </w:t>
      </w:r>
      <w:r w:rsidRPr="00F63254">
        <w:rPr>
          <w:rFonts w:ascii="Times New Roman" w:hAnsi="Times New Roman"/>
          <w:sz w:val="28"/>
          <w:szCs w:val="28"/>
        </w:rPr>
        <w:t xml:space="preserve">С одноклассниками, учителем, персонажами детских произведений: имя, возраст. </w:t>
      </w:r>
      <w:r w:rsidRPr="00F63254">
        <w:rPr>
          <w:rFonts w:ascii="Times New Roman" w:hAnsi="Times New Roman"/>
          <w:color w:val="auto"/>
          <w:sz w:val="28"/>
          <w:szCs w:val="28"/>
        </w:rPr>
        <w:t>Приветствие, прощание, поздравление, ответ на поздравление, благодарность, извинения (с</w:t>
      </w:r>
      <w:r w:rsidRPr="00F63254">
        <w:rPr>
          <w:rFonts w:ascii="Times New Roman" w:hAnsi="Times New Roman"/>
          <w:sz w:val="28"/>
          <w:szCs w:val="28"/>
        </w:rPr>
        <w:t xml:space="preserve"> использованием типичных фраз речевого этикета).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Я и моя семья. </w:t>
      </w:r>
      <w:r w:rsidRPr="00F63254">
        <w:rPr>
          <w:rFonts w:ascii="Times New Roman" w:hAnsi="Times New Roman"/>
          <w:sz w:val="28"/>
          <w:szCs w:val="28"/>
        </w:rPr>
        <w:t>Члены семьи, их имена, возраст, внешность, характер. Мой день (распо</w:t>
      </w:r>
      <w:r w:rsidRPr="00F63254">
        <w:rPr>
          <w:rFonts w:ascii="Times New Roman" w:hAnsi="Times New Roman"/>
          <w:spacing w:val="2"/>
          <w:sz w:val="28"/>
          <w:szCs w:val="28"/>
        </w:rPr>
        <w:t>рядок дня)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Любимая еда. </w:t>
      </w:r>
      <w:r w:rsidRPr="00F63254">
        <w:rPr>
          <w:rFonts w:ascii="Times New Roman" w:hAnsi="Times New Roman"/>
          <w:sz w:val="28"/>
          <w:szCs w:val="28"/>
        </w:rPr>
        <w:t xml:space="preserve">Семейные праздники: день рождения, Новый год/Рождество.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Мир моих увлечений.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Мои любимые занятия. </w:t>
      </w:r>
      <w:r w:rsidRPr="00F63254">
        <w:rPr>
          <w:rFonts w:ascii="Times New Roman" w:hAnsi="Times New Roman"/>
          <w:iCs/>
          <w:sz w:val="28"/>
          <w:szCs w:val="28"/>
        </w:rPr>
        <w:t>Мои любимые сказки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/>
          <w:sz w:val="28"/>
          <w:szCs w:val="28"/>
        </w:rPr>
        <w:t>Выходной день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F63254">
        <w:rPr>
          <w:rFonts w:ascii="Times New Roman" w:hAnsi="Times New Roman"/>
          <w:sz w:val="28"/>
          <w:szCs w:val="28"/>
        </w:rPr>
        <w:t>каникулы.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Я и мои друзья. </w:t>
      </w:r>
      <w:r w:rsidRPr="00F63254">
        <w:rPr>
          <w:rFonts w:ascii="Times New Roman" w:hAnsi="Times New Roman"/>
          <w:sz w:val="28"/>
          <w:szCs w:val="28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Моя школа.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Классная комната, учебные предметы, </w:t>
      </w:r>
      <w:r w:rsidRPr="00F63254">
        <w:rPr>
          <w:rFonts w:ascii="Times New Roman" w:hAnsi="Times New Roman"/>
          <w:sz w:val="28"/>
          <w:szCs w:val="28"/>
        </w:rPr>
        <w:t xml:space="preserve">школьные принадлежности.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Мир вокруг меня. </w:t>
      </w:r>
      <w:r w:rsidRPr="00F63254">
        <w:rPr>
          <w:rFonts w:ascii="Times New Roman" w:hAnsi="Times New Roman"/>
          <w:sz w:val="28"/>
          <w:szCs w:val="28"/>
        </w:rPr>
        <w:t xml:space="preserve">Мой дом/квартира/комната: названия комнат. Природа. </w:t>
      </w:r>
      <w:r w:rsidRPr="00F63254">
        <w:rPr>
          <w:rFonts w:ascii="Times New Roman" w:hAnsi="Times New Roman"/>
          <w:iCs/>
          <w:sz w:val="28"/>
          <w:szCs w:val="28"/>
        </w:rPr>
        <w:t>Дикие и домашние животные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/>
          <w:sz w:val="28"/>
          <w:szCs w:val="28"/>
        </w:rPr>
        <w:t>Любимое время года. Погода.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Страна/страны изучаемого языка и родная страна. </w:t>
      </w:r>
      <w:r w:rsidRPr="00F63254">
        <w:rPr>
          <w:rFonts w:ascii="Times New Roman" w:hAnsi="Times New Roman"/>
          <w:sz w:val="28"/>
          <w:szCs w:val="28"/>
        </w:rPr>
        <w:t xml:space="preserve">Общие сведения: название, столица. </w:t>
      </w:r>
      <w:r w:rsidRPr="00F63254">
        <w:rPr>
          <w:rFonts w:ascii="Times New Roman" w:hAnsi="Times New Roman"/>
          <w:iCs/>
          <w:sz w:val="28"/>
          <w:szCs w:val="28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 умения по видам речевой деятельности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В русле говорения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1.</w:t>
      </w:r>
      <w:r w:rsidRPr="00F63254">
        <w:rPr>
          <w:rFonts w:ascii="Times New Roman" w:hAnsi="Times New Roman"/>
          <w:i/>
          <w:iCs/>
          <w:sz w:val="28"/>
          <w:szCs w:val="28"/>
        </w:rPr>
        <w:t> </w:t>
      </w:r>
      <w:r w:rsidRPr="00F63254">
        <w:rPr>
          <w:rFonts w:ascii="Times New Roman" w:hAnsi="Times New Roman"/>
          <w:i/>
          <w:iCs/>
          <w:sz w:val="28"/>
          <w:szCs w:val="28"/>
        </w:rPr>
        <w:t>Диалогическая форма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Уметь вести: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этикетные диалоги в типичных ситуациях бытового и учебно­трудового общения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диалог­расспрос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диалог — побуждение к действию.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2.</w:t>
      </w:r>
      <w:r w:rsidRPr="00F63254">
        <w:rPr>
          <w:rFonts w:ascii="Times New Roman" w:hAnsi="Times New Roman"/>
          <w:i/>
          <w:iCs/>
          <w:sz w:val="28"/>
          <w:szCs w:val="28"/>
        </w:rPr>
        <w:t> </w:t>
      </w:r>
      <w:r w:rsidRPr="00F63254">
        <w:rPr>
          <w:rFonts w:ascii="Times New Roman" w:hAnsi="Times New Roman"/>
          <w:i/>
          <w:iCs/>
          <w:sz w:val="28"/>
          <w:szCs w:val="28"/>
        </w:rPr>
        <w:t>Монологическая форма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Уметь пользоваться основными коммуникативными типами речи: описание, рассказ, </w:t>
      </w:r>
      <w:r w:rsidRPr="00F63254">
        <w:rPr>
          <w:rFonts w:ascii="Times New Roman" w:hAnsi="Times New Roman"/>
          <w:iCs/>
          <w:color w:val="auto"/>
          <w:spacing w:val="2"/>
          <w:sz w:val="28"/>
          <w:szCs w:val="28"/>
        </w:rPr>
        <w:t>характеристика (персона</w:t>
      </w:r>
      <w:r w:rsidRPr="00F63254">
        <w:rPr>
          <w:rFonts w:ascii="Times New Roman" w:hAnsi="Times New Roman"/>
          <w:iCs/>
          <w:color w:val="auto"/>
          <w:sz w:val="28"/>
          <w:szCs w:val="28"/>
        </w:rPr>
        <w:t>жей) с опорой на картинку (небольшой объем).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В русле аудирования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Воспринимать на слух и понимать: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речь учителя и одноклассников в процессе общения на уроке и вербально/невербально реагировать на услышанное.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В русле чтения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Читать (использовать метод глобального чтения):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>вслух читать слова изучаемой лексики</w:t>
      </w:r>
      <w:r w:rsidRPr="00F63254">
        <w:rPr>
          <w:rFonts w:ascii="Times New Roman" w:hAnsi="Times New Roman"/>
          <w:sz w:val="28"/>
          <w:szCs w:val="28"/>
        </w:rPr>
        <w:t xml:space="preserve"> и понимать 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>небольшие диалоги,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построенные на изученном </w:t>
      </w:r>
      <w:r w:rsidRPr="00F63254">
        <w:rPr>
          <w:rFonts w:ascii="Times New Roman" w:hAnsi="Times New Roman"/>
          <w:sz w:val="28"/>
          <w:szCs w:val="28"/>
        </w:rPr>
        <w:t>языковом материале; находить необходимую информацию (имена персонажей, где происходит действие и</w:t>
      </w:r>
      <w:r w:rsidRPr="00F63254">
        <w:rPr>
          <w:rFonts w:ascii="Cambria Math" w:hAnsi="Cambria Math" w:cs="Cambria Math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Cambria Math" w:hAnsi="Cambria Math" w:cs="Cambria Math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В русле письма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Знать и уметь писать буквы английского алфавита.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Владеть: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умением выписывать из текста слова, словосочетания и предложения.</w:t>
      </w:r>
    </w:p>
    <w:p w:rsidR="009452D5" w:rsidRPr="00F63254" w:rsidRDefault="009452D5" w:rsidP="009452D5">
      <w:pPr>
        <w:pStyle w:val="af7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Языковые средства и навыки пользования ими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Английский язык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Графика, каллиграфия, орфография. </w:t>
      </w:r>
      <w:r w:rsidRPr="00F63254">
        <w:rPr>
          <w:rFonts w:ascii="Times New Roman" w:hAnsi="Times New Roman"/>
          <w:bCs/>
          <w:sz w:val="28"/>
          <w:szCs w:val="28"/>
        </w:rPr>
        <w:t>Б</w:t>
      </w:r>
      <w:r w:rsidRPr="00F63254">
        <w:rPr>
          <w:rFonts w:ascii="Times New Roman" w:hAnsi="Times New Roman"/>
          <w:sz w:val="28"/>
          <w:szCs w:val="28"/>
        </w:rPr>
        <w:t xml:space="preserve">уквы английского алфавита. Основные буквосочетания. Звуко­буквенные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соответствия. Апостроф.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Фонетическая сторона речи. </w:t>
      </w:r>
      <w:r w:rsidRPr="00F63254">
        <w:rPr>
          <w:rFonts w:ascii="Times New Roman" w:hAnsi="Times New Roman"/>
          <w:bCs/>
          <w:sz w:val="28"/>
          <w:szCs w:val="28"/>
        </w:rPr>
        <w:t>П</w:t>
      </w:r>
      <w:r w:rsidRPr="00F63254">
        <w:rPr>
          <w:rFonts w:ascii="Times New Roman" w:hAnsi="Times New Roman"/>
          <w:sz w:val="28"/>
          <w:szCs w:val="28"/>
        </w:rPr>
        <w:t>роизношение и различение на слух звуков и звукосочетаний англий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ского языка. Соблюдение норм произношения: долгота и </w:t>
      </w:r>
      <w:r w:rsidRPr="00F63254">
        <w:rPr>
          <w:rFonts w:ascii="Times New Roman" w:hAnsi="Times New Roman"/>
          <w:sz w:val="28"/>
          <w:szCs w:val="28"/>
        </w:rPr>
        <w:t xml:space="preserve">краткость гласных, отсутствие оглушения звонких согласных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 конце слога или слова, отсутствие смягчения согласных перед гласными. Дифтонги.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Связующее «r» (there is/there are).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Ударение в слове, фразе.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Отсутствие ударения на служебных словах (артиклях, союзах, предлогах).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Членение предложений на смысловые группы.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Ритмико­интонационные особенности повествовательного, побудительного </w:t>
      </w:r>
      <w:r w:rsidRPr="00F63254">
        <w:rPr>
          <w:rFonts w:ascii="Times New Roman" w:hAnsi="Times New Roman"/>
          <w:sz w:val="28"/>
          <w:szCs w:val="28"/>
        </w:rPr>
        <w:t>и вопросительного (общий и специальный вопрос) предложе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ний.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Интонация перечисления.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Лексическая сторона речи. </w:t>
      </w:r>
      <w:r w:rsidRPr="00F63254">
        <w:rPr>
          <w:rFonts w:ascii="Times New Roman" w:hAnsi="Times New Roman"/>
          <w:spacing w:val="-2"/>
          <w:sz w:val="28"/>
          <w:szCs w:val="28"/>
        </w:rPr>
        <w:t>Лексические единицы, обслу</w:t>
      </w:r>
      <w:r w:rsidRPr="00F63254">
        <w:rPr>
          <w:rFonts w:ascii="Times New Roman" w:hAnsi="Times New Roman"/>
          <w:sz w:val="28"/>
          <w:szCs w:val="28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устойчивые словосочетания, оценочная лексика и речевые </w:t>
      </w:r>
      <w:r w:rsidRPr="00F63254">
        <w:rPr>
          <w:rFonts w:ascii="Times New Roman" w:hAnsi="Times New Roman"/>
          <w:sz w:val="28"/>
          <w:szCs w:val="28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doctor, film).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Грамматическая сторона речи. </w:t>
      </w:r>
      <w:r w:rsidRPr="00F63254">
        <w:rPr>
          <w:rFonts w:ascii="Times New Roman" w:hAnsi="Times New Roman"/>
          <w:sz w:val="28"/>
          <w:szCs w:val="28"/>
        </w:rPr>
        <w:t xml:space="preserve">Основные коммуникативные типы предложений: повествовательное, вопросительное,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побудительное. Общий и специальный вопросы. Вопросительные слова: what, who, when, where, why, how. Порядок </w:t>
      </w:r>
      <w:r w:rsidRPr="00F63254">
        <w:rPr>
          <w:rFonts w:ascii="Times New Roman" w:hAnsi="Times New Roman"/>
          <w:sz w:val="28"/>
          <w:szCs w:val="28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F63254">
        <w:rPr>
          <w:rFonts w:ascii="Times New Roman" w:hAnsi="Times New Roman"/>
          <w:iCs/>
          <w:sz w:val="28"/>
          <w:szCs w:val="28"/>
        </w:rPr>
        <w:t>Безличные предложения в настоящем времени (It is cold. It’s five o</w:t>
      </w:r>
      <w:r w:rsidRPr="00F63254">
        <w:rPr>
          <w:rFonts w:ascii="Times New Roman" w:hAnsi="Times New Roman"/>
          <w:sz w:val="28"/>
          <w:szCs w:val="28"/>
        </w:rPr>
        <w:t>’</w:t>
      </w:r>
      <w:r w:rsidRPr="00F63254">
        <w:rPr>
          <w:rFonts w:ascii="Times New Roman" w:hAnsi="Times New Roman"/>
          <w:iCs/>
          <w:sz w:val="28"/>
          <w:szCs w:val="28"/>
        </w:rPr>
        <w:t>clock.)</w:t>
      </w:r>
      <w:r w:rsidRPr="00F63254">
        <w:rPr>
          <w:rFonts w:ascii="Times New Roman" w:hAnsi="Times New Roman"/>
          <w:i/>
          <w:iCs/>
          <w:sz w:val="28"/>
          <w:szCs w:val="28"/>
        </w:rPr>
        <w:t>.</w:t>
      </w:r>
      <w:r w:rsidRPr="00F63254">
        <w:rPr>
          <w:rFonts w:ascii="Times New Roman" w:hAnsi="Times New Roman"/>
          <w:sz w:val="28"/>
          <w:szCs w:val="28"/>
        </w:rPr>
        <w:t xml:space="preserve"> Предложения с оборотом there is/there are. Простые распространённые предложения. Предложения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 однородными членами.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F63254">
        <w:rPr>
          <w:rFonts w:ascii="Times New Roman" w:hAnsi="Times New Roman"/>
          <w:sz w:val="28"/>
          <w:szCs w:val="28"/>
        </w:rPr>
        <w:t xml:space="preserve">правилу и исключения), существительные с неопределённым, определённым и нулевым артиклем.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F63254">
        <w:rPr>
          <w:rFonts w:ascii="Times New Roman" w:hAnsi="Times New Roman"/>
          <w:iCs/>
          <w:sz w:val="28"/>
          <w:szCs w:val="28"/>
        </w:rPr>
        <w:t>неопределённые (some, any — некоторые случаи употребления).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pacing w:val="2"/>
          <w:sz w:val="28"/>
          <w:szCs w:val="28"/>
        </w:rPr>
        <w:t>Наречия</w:t>
      </w:r>
      <w:r w:rsidRPr="00F63254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времени</w:t>
      </w:r>
      <w:r w:rsidRPr="00F63254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 (yesterday, tomorrow, never, usually, </w:t>
      </w:r>
      <w:r w:rsidRPr="00F63254">
        <w:rPr>
          <w:rFonts w:ascii="Times New Roman" w:hAnsi="Times New Roman"/>
          <w:iCs/>
          <w:sz w:val="28"/>
          <w:szCs w:val="28"/>
          <w:lang w:val="en-US"/>
        </w:rPr>
        <w:t xml:space="preserve">often, sometimes). </w:t>
      </w:r>
      <w:r w:rsidRPr="00F63254">
        <w:rPr>
          <w:rFonts w:ascii="Times New Roman" w:hAnsi="Times New Roman"/>
          <w:iCs/>
          <w:sz w:val="28"/>
          <w:szCs w:val="28"/>
        </w:rPr>
        <w:t>Наречия степени (much, little, very).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Количественные числительные (до 100), порядковые числительные (до 10).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Наиболее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употребительные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предлоги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: in, on, at, into, to, </w:t>
      </w:r>
      <w:r w:rsidRPr="00F63254">
        <w:rPr>
          <w:rFonts w:ascii="Times New Roman" w:hAnsi="Times New Roman"/>
          <w:sz w:val="28"/>
          <w:szCs w:val="28"/>
          <w:lang w:val="en-US"/>
        </w:rPr>
        <w:t>from, of, with.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Социокультурная осведомлённость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В процессе обучения иностранному языку в начальной школе обучающиеся знакомятся: с названиями стран из</w:t>
      </w:r>
      <w:r w:rsidRPr="00F63254">
        <w:rPr>
          <w:rFonts w:ascii="Times New Roman" w:hAnsi="Times New Roman"/>
          <w:sz w:val="28"/>
          <w:szCs w:val="28"/>
        </w:rPr>
        <w:t xml:space="preserve">учаемого языка; с некоторыми литературными персонажами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F63254">
        <w:rPr>
          <w:rFonts w:ascii="Times New Roman" w:hAnsi="Times New Roman"/>
          <w:sz w:val="28"/>
          <w:szCs w:val="28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9452D5" w:rsidRPr="00081B14" w:rsidRDefault="009452D5" w:rsidP="009452D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4. Математика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Числа и величины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F63254">
        <w:rPr>
          <w:rFonts w:ascii="Times New Roman" w:hAnsi="Times New Roman"/>
          <w:sz w:val="28"/>
          <w:szCs w:val="28"/>
        </w:rPr>
        <w:t>(половина, треть, четверть, десятая, сотая, тысячная).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Арифметические действия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F63254">
        <w:rPr>
          <w:rFonts w:ascii="Times New Roman" w:hAnsi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F63254">
        <w:rPr>
          <w:rFonts w:ascii="Times New Roman" w:hAnsi="Times New Roman"/>
          <w:sz w:val="28"/>
          <w:szCs w:val="28"/>
        </w:rPr>
        <w:t>с остатком.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63254">
        <w:rPr>
          <w:rFonts w:ascii="Times New Roman" w:hAnsi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63254">
        <w:rPr>
          <w:rFonts w:ascii="Times New Roman" w:hAnsi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Способы проверки правильности вычислений (алгоритм, </w:t>
      </w:r>
      <w:r w:rsidRPr="00F63254">
        <w:rPr>
          <w:rFonts w:ascii="Times New Roman" w:hAnsi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63254">
        <w:rPr>
          <w:rFonts w:ascii="Times New Roman" w:hAnsi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F63254">
        <w:rPr>
          <w:rFonts w:ascii="Times New Roman" w:hAnsi="Times New Roman"/>
          <w:spacing w:val="2"/>
          <w:sz w:val="28"/>
          <w:szCs w:val="28"/>
        </w:rPr>
        <w:t>ющими процессы движения, работы, купли</w:t>
      </w:r>
      <w:r w:rsidRPr="00F63254">
        <w:rPr>
          <w:rFonts w:ascii="Times New Roman" w:hAnsi="Times New Roman"/>
          <w:spacing w:val="2"/>
          <w:sz w:val="28"/>
          <w:szCs w:val="28"/>
        </w:rPr>
        <w:noBreakHyphen/>
        <w:t>продажи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</w:t>
      </w:r>
      <w:r w:rsidRPr="00F63254">
        <w:rPr>
          <w:rFonts w:ascii="Times New Roman" w:hAnsi="Times New Roman"/>
          <w:sz w:val="28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F63254">
        <w:rPr>
          <w:rFonts w:ascii="Times New Roman" w:hAnsi="Times New Roman"/>
          <w:sz w:val="28"/>
          <w:szCs w:val="28"/>
        </w:rPr>
        <w:t>задачи (схема, таблица и другие модели).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Задачи на нахождение доли целого и целого по его доле.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гуры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F63254">
        <w:rPr>
          <w:rFonts w:ascii="Times New Roman" w:hAnsi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F63254">
        <w:rPr>
          <w:rFonts w:ascii="Times New Roman" w:hAnsi="Times New Roman"/>
          <w:sz w:val="28"/>
          <w:szCs w:val="28"/>
        </w:rPr>
        <w:t>куб, шар, параллелепипед, пирамида, цилиндр, конус.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Геометрические величины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F63254">
        <w:rPr>
          <w:rFonts w:ascii="Times New Roman" w:hAnsi="Times New Roman"/>
          <w:sz w:val="28"/>
          <w:szCs w:val="28"/>
        </w:rPr>
        <w:t>длины отрезка. Единицы длины (мм, см, дм, м, км). Периметр. Вычисление периметра многоугольника.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Площадь геометрической фигуры. Единицы площади (см</w:t>
      </w:r>
      <w:r w:rsidRPr="00F63254">
        <w:rPr>
          <w:rFonts w:ascii="Times New Roman" w:hAnsi="Times New Roman"/>
          <w:sz w:val="28"/>
          <w:szCs w:val="28"/>
          <w:vertAlign w:val="superscript"/>
        </w:rPr>
        <w:t>2</w:t>
      </w:r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spacing w:val="2"/>
          <w:sz w:val="28"/>
          <w:szCs w:val="28"/>
        </w:rPr>
        <w:t>дм</w:t>
      </w:r>
      <w:r w:rsidRPr="00F63254">
        <w:rPr>
          <w:rFonts w:ascii="Times New Roman" w:hAnsi="Times New Roman"/>
          <w:spacing w:val="2"/>
          <w:sz w:val="28"/>
          <w:szCs w:val="28"/>
          <w:vertAlign w:val="superscript"/>
        </w:rPr>
        <w:t>2</w:t>
      </w:r>
      <w:r w:rsidRPr="00F63254">
        <w:rPr>
          <w:rFonts w:ascii="Times New Roman" w:hAnsi="Times New Roman"/>
          <w:spacing w:val="2"/>
          <w:sz w:val="28"/>
          <w:szCs w:val="28"/>
        </w:rPr>
        <w:t>, м</w:t>
      </w:r>
      <w:r w:rsidRPr="00F63254">
        <w:rPr>
          <w:rFonts w:ascii="Times New Roman" w:hAnsi="Times New Roman"/>
          <w:spacing w:val="2"/>
          <w:sz w:val="28"/>
          <w:szCs w:val="28"/>
          <w:vertAlign w:val="superscript"/>
        </w:rPr>
        <w:t>2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). </w:t>
      </w:r>
      <w:r w:rsidRPr="00F63254">
        <w:rPr>
          <w:rFonts w:ascii="Times New Roman" w:hAnsi="Times New Roman"/>
          <w:sz w:val="28"/>
          <w:szCs w:val="28"/>
        </w:rPr>
        <w:t>Вычисление площади прямоугольника.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Работа с информацией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Сбор и представление информации, связанной со счётом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F63254">
        <w:rPr>
          <w:rFonts w:ascii="Times New Roman" w:hAnsi="Times New Roman"/>
          <w:sz w:val="28"/>
          <w:szCs w:val="28"/>
        </w:rPr>
        <w:t>полученной информации.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lastRenderedPageBreak/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F63254">
        <w:rPr>
          <w:rFonts w:ascii="Times New Roman" w:hAnsi="Times New Roman"/>
          <w:spacing w:val="2"/>
          <w:sz w:val="28"/>
          <w:szCs w:val="28"/>
        </w:rPr>
        <w:t>метов, чисел, геометрических фигур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по правилу. </w:t>
      </w:r>
      <w:r w:rsidRPr="00F63254">
        <w:rPr>
          <w:rFonts w:ascii="Times New Roman" w:hAnsi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Чтение и заполнение таблицы. Интерпретация данных </w:t>
      </w:r>
      <w:r w:rsidRPr="00F63254">
        <w:rPr>
          <w:rFonts w:ascii="Times New Roman" w:hAnsi="Times New Roman"/>
          <w:sz w:val="28"/>
          <w:szCs w:val="28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9452D5" w:rsidRPr="00081B14" w:rsidRDefault="009452D5" w:rsidP="009452D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5. Окружающий мир (Человек, природа, общество)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Человек и природа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Природа — это то, что нас окружает, но не создано челове</w:t>
      </w:r>
      <w:r w:rsidRPr="00F63254">
        <w:rPr>
          <w:rFonts w:ascii="Times New Roman" w:hAnsi="Times New Roman"/>
          <w:sz w:val="28"/>
          <w:szCs w:val="28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др.). Расположение предметов в пространстве (право, лево, верх, низ и пр.).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Вещество — то, из чего состоят все природные объекты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 w:rsidRPr="00F63254">
        <w:rPr>
          <w:rFonts w:ascii="Times New Roman" w:hAnsi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Звёзды и планеты.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Солнце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 —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ближайшая к нам звез</w:t>
      </w:r>
      <w:r w:rsidRPr="00F63254">
        <w:rPr>
          <w:rFonts w:ascii="Times New Roman" w:hAnsi="Times New Roman"/>
          <w:iCs/>
          <w:sz w:val="28"/>
          <w:szCs w:val="28"/>
        </w:rPr>
        <w:t xml:space="preserve">да, источник света и тепла для всего живого на Земле. </w:t>
      </w:r>
      <w:r w:rsidRPr="00F63254">
        <w:rPr>
          <w:rFonts w:ascii="Times New Roman" w:hAnsi="Times New Roman"/>
          <w:spacing w:val="2"/>
          <w:sz w:val="28"/>
          <w:szCs w:val="28"/>
        </w:rPr>
        <w:t>Земля — планета, общее представление о форме и размерах Земли. Глобус как модель Земли. Географическая кар</w:t>
      </w:r>
      <w:r w:rsidRPr="00F63254">
        <w:rPr>
          <w:rFonts w:ascii="Times New Roman" w:hAnsi="Times New Roman"/>
          <w:sz w:val="28"/>
          <w:szCs w:val="28"/>
        </w:rPr>
        <w:t xml:space="preserve">та и план. Материки и океаны, их названия, расположение на глобусе и карте. </w:t>
      </w:r>
      <w:r w:rsidRPr="00F63254">
        <w:rPr>
          <w:rFonts w:ascii="Times New Roman" w:hAnsi="Times New Roman"/>
          <w:iCs/>
          <w:sz w:val="28"/>
          <w:szCs w:val="28"/>
        </w:rPr>
        <w:t>Важнейшие природные объекты своей страны, района</w:t>
      </w:r>
      <w:r w:rsidRPr="00F63254">
        <w:rPr>
          <w:rFonts w:ascii="Times New Roman" w:hAnsi="Times New Roman"/>
          <w:sz w:val="28"/>
          <w:szCs w:val="28"/>
        </w:rPr>
        <w:t>. Ориентирование на местности. Компас.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Смена дня и ночи на Земле. Вращение Земли как при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чина смены дня и ночи. Времена года, их особенности (на основе наблюдений). </w:t>
      </w:r>
      <w:r w:rsidRPr="00F63254">
        <w:rPr>
          <w:rFonts w:ascii="Times New Roman" w:hAnsi="Times New Roman"/>
          <w:iCs/>
          <w:sz w:val="28"/>
          <w:szCs w:val="28"/>
        </w:rPr>
        <w:t xml:space="preserve">Обращение </w:t>
      </w:r>
      <w:r w:rsidRPr="00F63254">
        <w:rPr>
          <w:rFonts w:ascii="Times New Roman" w:hAnsi="Times New Roman"/>
          <w:iCs/>
          <w:sz w:val="28"/>
          <w:szCs w:val="28"/>
        </w:rPr>
        <w:lastRenderedPageBreak/>
        <w:t>Земли вокруг Солнца как причина смены времён года</w:t>
      </w:r>
      <w:r w:rsidRPr="00F63254">
        <w:rPr>
          <w:rFonts w:ascii="Times New Roman" w:hAnsi="Times New Roman"/>
          <w:sz w:val="28"/>
          <w:szCs w:val="28"/>
        </w:rPr>
        <w:t>. Смена времён года в родном крае на основе наблюдений.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Погода, её составляющие (температура воздуха, облачность, </w:t>
      </w:r>
      <w:r w:rsidRPr="00F63254">
        <w:rPr>
          <w:rFonts w:ascii="Times New Roman" w:hAnsi="Times New Roman"/>
          <w:sz w:val="28"/>
          <w:szCs w:val="28"/>
        </w:rPr>
        <w:t xml:space="preserve">осадки, ветер). Наблюдение за погодой своего края.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 w:rsidRPr="00F63254">
        <w:rPr>
          <w:rFonts w:ascii="Times New Roman" w:hAnsi="Times New Roman"/>
          <w:sz w:val="28"/>
          <w:szCs w:val="28"/>
        </w:rPr>
        <w:t>пруд, болото); использование человеком. Водоёмы родного края (названия, краткая характеристика на основе наблюдений).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Вода. Свойства воды. Состояния воды, её распространение </w:t>
      </w:r>
      <w:r w:rsidRPr="00F63254">
        <w:rPr>
          <w:rFonts w:ascii="Times New Roman" w:hAnsi="Times New Roman"/>
          <w:sz w:val="28"/>
          <w:szCs w:val="28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Почва, её состав, значение для живой природы и для </w:t>
      </w:r>
      <w:r w:rsidRPr="00F63254">
        <w:rPr>
          <w:rFonts w:ascii="Times New Roman" w:hAnsi="Times New Roman"/>
          <w:sz w:val="28"/>
          <w:szCs w:val="28"/>
        </w:rPr>
        <w:t>хозяйственной жизни человека. Охрана, бережное использование почв.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ста растений, фиксация изменений. Деревья, кустарники, </w:t>
      </w:r>
      <w:r w:rsidRPr="00F63254">
        <w:rPr>
          <w:rFonts w:ascii="Times New Roman" w:hAnsi="Times New Roman"/>
          <w:sz w:val="28"/>
          <w:szCs w:val="28"/>
        </w:rPr>
        <w:t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растениям. Растения родного края, названия и краткая характеристика на основе наблюдений.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Грибы: съедобные и ядовитые. Правила сбора грибов.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Животные, их разнообразие. Условия, необходимые для жизни животных (воздух, вода, тепло, пища). Насекомые,</w:t>
      </w:r>
      <w:r w:rsidRPr="00F63254">
        <w:rPr>
          <w:rFonts w:ascii="Times New Roman" w:hAnsi="Times New Roman"/>
          <w:sz w:val="28"/>
          <w:szCs w:val="28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множение животных. Дикие </w:t>
      </w:r>
      <w:r w:rsidRPr="00F63254">
        <w:rPr>
          <w:rFonts w:ascii="Times New Roman" w:hAnsi="Times New Roman"/>
          <w:sz w:val="28"/>
          <w:szCs w:val="28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Лес, луг, водоём — единство живой и неживой природы (солнечный свет, воздух, вода, почва, растения, животные).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F63254">
        <w:rPr>
          <w:rFonts w:ascii="Times New Roman" w:hAnsi="Times New Roman"/>
          <w:iCs/>
          <w:sz w:val="28"/>
          <w:szCs w:val="28"/>
        </w:rPr>
        <w:t xml:space="preserve">ловека на природные сообщества. Природные сообщества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родного края (2—3</w:t>
      </w:r>
      <w:r w:rsidRPr="00F63254">
        <w:rPr>
          <w:rFonts w:ascii="Times New Roman" w:hAnsi="Times New Roman"/>
          <w:spacing w:val="-2"/>
          <w:sz w:val="28"/>
          <w:szCs w:val="28"/>
        </w:rPr>
        <w:t> 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примера на основе наблюдений)</w:t>
      </w:r>
      <w:r w:rsidRPr="00F63254">
        <w:rPr>
          <w:rFonts w:ascii="Times New Roman" w:hAnsi="Times New Roman"/>
          <w:spacing w:val="-2"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Природные зоны России: общее представление, основные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природные зоны (климат, растительный и животный мир, </w:t>
      </w:r>
      <w:r w:rsidRPr="00F63254">
        <w:rPr>
          <w:rFonts w:ascii="Times New Roman" w:hAnsi="Times New Roman"/>
          <w:sz w:val="28"/>
          <w:szCs w:val="28"/>
        </w:rPr>
        <w:t>особенности труда и быта людей, влияние человека на природу изучаемых зон, охрана природы).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Человек — часть природы. Зависимость жизни человека </w:t>
      </w:r>
      <w:r w:rsidRPr="00F63254">
        <w:rPr>
          <w:rFonts w:ascii="Times New Roman" w:hAnsi="Times New Roman"/>
          <w:sz w:val="28"/>
          <w:szCs w:val="28"/>
        </w:rPr>
        <w:t>от природы. Этическое и эстетическое значение приро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ды в жизни человека. Освоение человеком законов жизни </w:t>
      </w:r>
      <w:r w:rsidRPr="00F63254">
        <w:rPr>
          <w:rFonts w:ascii="Times New Roman" w:hAnsi="Times New Roman"/>
          <w:sz w:val="28"/>
          <w:szCs w:val="28"/>
        </w:rPr>
        <w:t>при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роды посредством практической деятельности. Народный </w:t>
      </w:r>
      <w:r w:rsidRPr="00F63254">
        <w:rPr>
          <w:rFonts w:ascii="Times New Roman" w:hAnsi="Times New Roman"/>
          <w:sz w:val="28"/>
          <w:szCs w:val="28"/>
        </w:rPr>
        <w:t>календарь (приметы, поговорки, пословицы), определяющий сезонный труд людей.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Положительное и отрицательное влияние деятельности </w:t>
      </w:r>
      <w:r w:rsidRPr="00F63254">
        <w:rPr>
          <w:rFonts w:ascii="Times New Roman" w:hAnsi="Times New Roman"/>
          <w:sz w:val="28"/>
          <w:szCs w:val="28"/>
        </w:rPr>
        <w:t xml:space="preserve">человека на природу (в том числе на примере окружающей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 w:rsidRPr="00F63254">
        <w:rPr>
          <w:rFonts w:ascii="Times New Roman" w:hAnsi="Times New Roman"/>
          <w:sz w:val="28"/>
          <w:szCs w:val="28"/>
        </w:rPr>
        <w:t>богатств: воды, воздуха, полезных ископаемых, растительно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го и животного мира. Заповедники, национальные парки, </w:t>
      </w:r>
      <w:r w:rsidRPr="00F63254">
        <w:rPr>
          <w:rFonts w:ascii="Times New Roman" w:hAnsi="Times New Roman"/>
          <w:sz w:val="28"/>
          <w:szCs w:val="28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Человек. Ребенок, взрослый, пожилой человек. Мужчины и женщины, мальчики и девочки. Общее представление о строении тела человека. Системы </w:t>
      </w:r>
      <w:r w:rsidRPr="00F63254">
        <w:rPr>
          <w:rFonts w:ascii="Times New Roman" w:hAnsi="Times New Roman"/>
          <w:spacing w:val="2"/>
          <w:sz w:val="28"/>
          <w:szCs w:val="28"/>
        </w:rPr>
        <w:t>органов (опорно­двигательная, пищеварительная, дыхатель</w:t>
      </w:r>
      <w:r w:rsidRPr="00F63254">
        <w:rPr>
          <w:rFonts w:ascii="Times New Roman" w:hAnsi="Times New Roman"/>
          <w:sz w:val="28"/>
          <w:szCs w:val="28"/>
        </w:rPr>
        <w:t xml:space="preserve">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F63254">
        <w:rPr>
          <w:rFonts w:ascii="Times New Roman" w:hAnsi="Times New Roman"/>
          <w:sz w:val="28"/>
          <w:szCs w:val="28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Человек и общество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Общество - совокупность людей, которые объединены </w:t>
      </w:r>
      <w:r w:rsidRPr="00F63254">
        <w:rPr>
          <w:rFonts w:ascii="Times New Roman" w:hAnsi="Times New Roman"/>
          <w:sz w:val="28"/>
          <w:szCs w:val="28"/>
        </w:rPr>
        <w:t>общей культурой и связаны друг с другом совместной дея</w:t>
      </w:r>
      <w:r w:rsidRPr="00F63254">
        <w:rPr>
          <w:rFonts w:ascii="Times New Roman" w:hAnsi="Times New Roman"/>
          <w:spacing w:val="-4"/>
          <w:sz w:val="28"/>
          <w:szCs w:val="28"/>
        </w:rPr>
        <w:t>тельностью во имя общей цели. Духовно­нравственные и куль</w:t>
      </w:r>
      <w:r w:rsidRPr="00F63254">
        <w:rPr>
          <w:rFonts w:ascii="Times New Roman" w:hAnsi="Times New Roman"/>
          <w:sz w:val="28"/>
          <w:szCs w:val="28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Человек — член общества, создатель и носитель культуры. Могонациональность – особенность нашей страны.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Общее представление о вкладе </w:t>
      </w:r>
      <w:r w:rsidRPr="00F63254">
        <w:rPr>
          <w:rFonts w:ascii="Times New Roman" w:hAnsi="Times New Roman"/>
          <w:spacing w:val="-2"/>
          <w:sz w:val="28"/>
          <w:szCs w:val="28"/>
        </w:rPr>
        <w:t>разных народов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в многонациональную культуру нашей страны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. Ценность каждого народа для него самого и для всей страны. </w:t>
      </w:r>
      <w:r w:rsidRPr="00F63254">
        <w:rPr>
          <w:rFonts w:ascii="Times New Roman" w:hAnsi="Times New Roman"/>
          <w:sz w:val="28"/>
          <w:szCs w:val="28"/>
        </w:rPr>
        <w:t xml:space="preserve">Взаимоотношения человека с другими людьми. Культура общения. Уважение к чужому мнению.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Семья — самое близкое окружение человека. Семейные </w:t>
      </w:r>
      <w:r w:rsidRPr="00F63254">
        <w:rPr>
          <w:rFonts w:ascii="Times New Roman" w:hAnsi="Times New Roman"/>
          <w:sz w:val="28"/>
          <w:szCs w:val="28"/>
        </w:rPr>
        <w:t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Младший школьник. Правила поведения в школе, на уроке. Обращение к учителю.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Классный, школьный </w:t>
      </w:r>
      <w:r w:rsidRPr="00F63254">
        <w:rPr>
          <w:rFonts w:ascii="Times New Roman" w:hAnsi="Times New Roman"/>
          <w:sz w:val="28"/>
          <w:szCs w:val="28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Друзья, взаимоотношения между ними; ценность друж</w:t>
      </w:r>
      <w:r w:rsidRPr="00F63254">
        <w:rPr>
          <w:rFonts w:ascii="Times New Roman" w:hAnsi="Times New Roman"/>
          <w:sz w:val="28"/>
          <w:szCs w:val="28"/>
        </w:rPr>
        <w:t xml:space="preserve">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Cs/>
          <w:spacing w:val="-2"/>
          <w:sz w:val="28"/>
          <w:szCs w:val="28"/>
        </w:rPr>
      </w:pP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Средства массовой информации: радио, телевидение,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 xml:space="preserve">пресса, Интернет.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Наша Родина — Россия, Российская Федерация. Ценност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но­смысловое содержание понятий «Родина», «Отечество», </w:t>
      </w:r>
      <w:r w:rsidRPr="00F63254">
        <w:rPr>
          <w:rFonts w:ascii="Times New Roman" w:hAnsi="Times New Roman"/>
          <w:sz w:val="28"/>
          <w:szCs w:val="28"/>
        </w:rPr>
        <w:t>«Отчизна». Государственная символика России: Государствен</w:t>
      </w:r>
      <w:r w:rsidRPr="00F63254">
        <w:rPr>
          <w:rFonts w:ascii="Times New Roman" w:hAnsi="Times New Roman"/>
          <w:spacing w:val="2"/>
          <w:sz w:val="28"/>
          <w:szCs w:val="28"/>
        </w:rPr>
        <w:t>ный герб России, Государственный флаг России, Государ</w:t>
      </w:r>
      <w:r w:rsidRPr="00F63254">
        <w:rPr>
          <w:rFonts w:ascii="Times New Roman" w:hAnsi="Times New Roman"/>
          <w:sz w:val="28"/>
          <w:szCs w:val="28"/>
        </w:rPr>
        <w:t>ственный гимн России; правила поведения при прослуши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вании гимна. Конституция — Основной закон Российской </w:t>
      </w:r>
      <w:r w:rsidRPr="00F63254">
        <w:rPr>
          <w:rFonts w:ascii="Times New Roman" w:hAnsi="Times New Roman"/>
          <w:sz w:val="28"/>
          <w:szCs w:val="28"/>
        </w:rPr>
        <w:t>Федерации. Права ребёнка.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Президент Российской Федерации — глава государства. </w:t>
      </w:r>
      <w:r w:rsidRPr="00F63254">
        <w:rPr>
          <w:rFonts w:ascii="Times New Roman" w:hAnsi="Times New Roman"/>
          <w:sz w:val="28"/>
          <w:szCs w:val="28"/>
        </w:rPr>
        <w:t>Ответственность главы государства за социальное и духовно­нравственное благополучие граждан.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Праздник в жизни общества как средство укрепления об</w:t>
      </w:r>
      <w:r w:rsidRPr="00F63254">
        <w:rPr>
          <w:rFonts w:ascii="Times New Roman" w:hAnsi="Times New Roman"/>
          <w:spacing w:val="2"/>
          <w:sz w:val="28"/>
          <w:szCs w:val="28"/>
        </w:rPr>
        <w:t>щественной солидарности и упрочения духовно­нравственных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F63254">
        <w:rPr>
          <w:rFonts w:ascii="Times New Roman" w:hAnsi="Times New Roman"/>
          <w:sz w:val="28"/>
          <w:szCs w:val="28"/>
        </w:rPr>
        <w:t xml:space="preserve"> День народного единства, День Конституции. Праздники и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памятные даты </w:t>
      </w: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своего региона. Оформление плаката или </w:t>
      </w:r>
      <w:r w:rsidRPr="00F63254">
        <w:rPr>
          <w:rFonts w:ascii="Times New Roman" w:hAnsi="Times New Roman"/>
          <w:sz w:val="28"/>
          <w:szCs w:val="28"/>
        </w:rPr>
        <w:t>стенной газеты к государственному празднику.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Россия на карте, государственная граница России.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Москва — столица России. </w:t>
      </w:r>
      <w:r w:rsidRPr="00F63254">
        <w:rPr>
          <w:rFonts w:ascii="Times New Roman" w:hAnsi="Times New Roman"/>
          <w:spacing w:val="2"/>
          <w:sz w:val="28"/>
          <w:szCs w:val="28"/>
        </w:rPr>
        <w:t>Достопримечательности Москвы: Кремль, Красная площадь, Большой театр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</w:t>
      </w:r>
      <w:r w:rsidRPr="00F63254">
        <w:rPr>
          <w:rFonts w:ascii="Times New Roman" w:hAnsi="Times New Roman"/>
          <w:sz w:val="28"/>
          <w:szCs w:val="28"/>
        </w:rPr>
        <w:t>Расположение Москвы на карте.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Города России. Санкт­Петербург: достопримечательности </w:t>
      </w:r>
      <w:r w:rsidRPr="00F63254">
        <w:rPr>
          <w:rFonts w:ascii="Times New Roman" w:hAnsi="Times New Roman"/>
          <w:sz w:val="28"/>
          <w:szCs w:val="28"/>
        </w:rPr>
        <w:t xml:space="preserve">(Зимний дворец, памятник Петру I — Медный всадник, </w:t>
      </w:r>
      <w:r w:rsidRPr="00F63254">
        <w:rPr>
          <w:rFonts w:ascii="Times New Roman" w:hAnsi="Times New Roman"/>
          <w:iCs/>
          <w:sz w:val="28"/>
          <w:szCs w:val="28"/>
        </w:rPr>
        <w:t>раз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водные мосты через Неву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др.), города Золотого кольца </w:t>
      </w:r>
      <w:r w:rsidRPr="00F63254">
        <w:rPr>
          <w:rFonts w:ascii="Times New Roman" w:hAnsi="Times New Roman"/>
          <w:sz w:val="28"/>
          <w:szCs w:val="28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выбору).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Родной край — частица России. Родной город (населён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ный пункт), регион (область, край, республика): название, </w:t>
      </w:r>
      <w:r w:rsidRPr="00F63254">
        <w:rPr>
          <w:rFonts w:ascii="Times New Roman" w:hAnsi="Times New Roman"/>
          <w:sz w:val="28"/>
          <w:szCs w:val="28"/>
        </w:rPr>
        <w:t>основные достопримечательности; музеи, театры, спортивные комплексы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sz w:val="28"/>
          <w:szCs w:val="28"/>
        </w:rPr>
      </w:pPr>
      <w:r w:rsidRPr="00F63254">
        <w:rPr>
          <w:sz w:val="28"/>
          <w:szCs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(нескольки ми) странами (по выбору): название, расположение на политической карте, столица, главные достопримечательности.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Правила безопасной жизни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Ценность здоровья и здорового образа жизни.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Режим дня школьника, чередование труда и отдыха в </w:t>
      </w:r>
      <w:r w:rsidRPr="00F63254">
        <w:rPr>
          <w:rFonts w:ascii="Times New Roman" w:hAnsi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F63254">
        <w:rPr>
          <w:rFonts w:ascii="Times New Roman" w:hAnsi="Times New Roman"/>
          <w:spacing w:val="2"/>
          <w:sz w:val="28"/>
          <w:szCs w:val="28"/>
        </w:rPr>
        <w:t>здоровья. Личная ответственность каждого человека за со</w:t>
      </w:r>
      <w:r w:rsidRPr="00F63254">
        <w:rPr>
          <w:rFonts w:ascii="Times New Roman" w:hAnsi="Times New Roman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помощь при лёгких травмах 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>(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ушиб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порез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ожог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),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обмора</w:t>
      </w:r>
      <w:r w:rsidRPr="00F63254">
        <w:rPr>
          <w:rFonts w:ascii="Times New Roman" w:hAnsi="Times New Roman"/>
          <w:i/>
          <w:iCs/>
          <w:sz w:val="28"/>
          <w:szCs w:val="28"/>
        </w:rPr>
        <w:t>живании</w:t>
      </w:r>
      <w:r w:rsidRPr="00F63254">
        <w:rPr>
          <w:rFonts w:ascii="Times New Roman" w:hAnsi="Times New Roman"/>
          <w:i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z w:val="28"/>
          <w:szCs w:val="28"/>
        </w:rPr>
        <w:t>перегреве</w:t>
      </w:r>
      <w:r w:rsidRPr="00F63254">
        <w:rPr>
          <w:rFonts w:ascii="Times New Roman" w:hAnsi="Times New Roman"/>
          <w:i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Дорога от дома до школы, правила безопасного поведения </w:t>
      </w:r>
      <w:r w:rsidRPr="00F63254">
        <w:rPr>
          <w:rFonts w:ascii="Times New Roman" w:hAnsi="Times New Roman"/>
          <w:spacing w:val="2"/>
          <w:sz w:val="28"/>
          <w:szCs w:val="28"/>
        </w:rPr>
        <w:t>на дорогах, в лесу, на водоёме в разное время года. Пра</w:t>
      </w:r>
      <w:r w:rsidRPr="00F63254">
        <w:rPr>
          <w:rFonts w:ascii="Times New Roman" w:hAnsi="Times New Roman"/>
          <w:sz w:val="28"/>
          <w:szCs w:val="28"/>
        </w:rPr>
        <w:t>вила пожарной безопасности, основные правила обращения с газом, электричеством, водой.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Правила безопасного поведения в природе.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Правило безопасного поведения в общественных местах. Правила взаимодействия с незнакомыми людьми.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9452D5" w:rsidRPr="00951E96" w:rsidRDefault="009452D5" w:rsidP="009452D5">
      <w:pPr>
        <w:pStyle w:val="af3"/>
        <w:spacing w:line="360" w:lineRule="auto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951E96">
        <w:rPr>
          <w:rFonts w:ascii="Times New Roman" w:hAnsi="Times New Roman"/>
          <w:b/>
          <w:i/>
          <w:sz w:val="28"/>
          <w:szCs w:val="28"/>
        </w:rPr>
        <w:t>6. Основы религиозных культур и светской этики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Россия — наша Родина.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Культура и религия. </w:t>
      </w:r>
      <w:r w:rsidRPr="00F63254">
        <w:rPr>
          <w:rFonts w:ascii="Times New Roman" w:hAnsi="Times New Roman"/>
          <w:spacing w:val="-3"/>
          <w:sz w:val="28"/>
          <w:szCs w:val="28"/>
        </w:rPr>
        <w:t xml:space="preserve">Праздники в религиях мира. 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pacing w:val="-3"/>
          <w:sz w:val="28"/>
          <w:szCs w:val="28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pacing w:val="-3"/>
          <w:sz w:val="28"/>
          <w:szCs w:val="28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Семья, семейные ценности. Долг, свобода, ответственность, </w:t>
      </w:r>
      <w:r w:rsidRPr="00F63254">
        <w:rPr>
          <w:rFonts w:ascii="Times New Roman" w:hAnsi="Times New Roman"/>
          <w:spacing w:val="-3"/>
          <w:sz w:val="28"/>
          <w:szCs w:val="28"/>
        </w:rPr>
        <w:t xml:space="preserve">учение и труд. Милосердие, забота о слабых, взаимопомощь, социальные проблемы общества и отношение к ним разных религий. Любовь и уважение к Отечеству. </w:t>
      </w:r>
    </w:p>
    <w:p w:rsidR="009452D5" w:rsidRPr="00951E96" w:rsidRDefault="009452D5" w:rsidP="009452D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7. Изобразительное искусство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художественной деятельности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Восприятие произведений искусства. </w:t>
      </w:r>
      <w:r w:rsidRPr="00F63254">
        <w:rPr>
          <w:rFonts w:ascii="Times New Roman" w:hAnsi="Times New Roman"/>
          <w:sz w:val="28"/>
          <w:szCs w:val="28"/>
        </w:rPr>
        <w:t xml:space="preserve">Особенности художественного творчества: художник и зритель. Образная сущность искусства: </w:t>
      </w:r>
      <w:r w:rsidRPr="00F63254">
        <w:rPr>
          <w:rFonts w:ascii="Times New Roman" w:hAnsi="Times New Roman"/>
          <w:sz w:val="28"/>
          <w:szCs w:val="28"/>
        </w:rPr>
        <w:lastRenderedPageBreak/>
        <w:t>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F63254">
        <w:rPr>
          <w:rFonts w:ascii="Times New Roman" w:hAnsi="Times New Roman"/>
          <w:spacing w:val="2"/>
          <w:sz w:val="28"/>
          <w:szCs w:val="28"/>
        </w:rPr>
        <w:t>ству. Фотография и произведение изобразительного искус</w:t>
      </w:r>
      <w:r w:rsidRPr="00F63254">
        <w:rPr>
          <w:rFonts w:ascii="Times New Roman" w:hAnsi="Times New Roman"/>
          <w:sz w:val="28"/>
          <w:szCs w:val="28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F63254">
        <w:rPr>
          <w:rFonts w:ascii="Times New Roman" w:hAnsi="Times New Roman"/>
          <w:spacing w:val="2"/>
          <w:sz w:val="28"/>
          <w:szCs w:val="28"/>
        </w:rPr>
        <w:t>о богатстве и разнообразии художественной культуры (на примере культуры народов России). Выдающиеся предста</w:t>
      </w:r>
      <w:r w:rsidRPr="00F63254">
        <w:rPr>
          <w:rFonts w:ascii="Times New Roman" w:hAnsi="Times New Roman"/>
          <w:sz w:val="28"/>
          <w:szCs w:val="28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циональная оценка шедевров национального, российского </w:t>
      </w:r>
      <w:r w:rsidRPr="00F63254">
        <w:rPr>
          <w:rFonts w:ascii="Times New Roman" w:hAnsi="Times New Roman"/>
          <w:sz w:val="28"/>
          <w:szCs w:val="28"/>
        </w:rPr>
        <w:t xml:space="preserve">и мирового искусства.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Рисунок. </w:t>
      </w:r>
      <w:r w:rsidRPr="00F63254">
        <w:rPr>
          <w:rFonts w:ascii="Times New Roman" w:hAnsi="Times New Roman"/>
          <w:sz w:val="28"/>
          <w:szCs w:val="28"/>
        </w:rPr>
        <w:t>Материалы для рисунка: карандаш, ручка, фломастер, уголь, пастель, мелки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F63254">
        <w:rPr>
          <w:rFonts w:ascii="Times New Roman" w:hAnsi="Times New Roman"/>
          <w:sz w:val="28"/>
          <w:szCs w:val="28"/>
        </w:rPr>
        <w:t>общие и характерные черты.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Живопись.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F63254">
        <w:rPr>
          <w:rFonts w:ascii="Times New Roman" w:hAnsi="Times New Roman"/>
          <w:sz w:val="28"/>
          <w:szCs w:val="28"/>
        </w:rPr>
        <w:t xml:space="preserve">средствами живописи. Цвет – основа языка живописи.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F63254">
        <w:rPr>
          <w:rFonts w:ascii="Times New Roman" w:hAnsi="Times New Roman"/>
          <w:sz w:val="28"/>
          <w:szCs w:val="28"/>
        </w:rPr>
        <w:t>задачами. Образы природы и человека в живописи.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Скульптура.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F63254">
        <w:rPr>
          <w:rFonts w:ascii="Times New Roman" w:hAnsi="Times New Roman"/>
          <w:sz w:val="28"/>
          <w:szCs w:val="28"/>
        </w:rPr>
        <w:t xml:space="preserve">с пластическими скульптурными материалами для создания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 w:rsidRPr="00F63254">
        <w:rPr>
          <w:rFonts w:ascii="Times New Roman" w:hAnsi="Times New Roman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 xml:space="preserve">Художественное конструирование и дизайн. </w:t>
      </w:r>
      <w:r w:rsidRPr="00F63254">
        <w:rPr>
          <w:rFonts w:ascii="Times New Roman" w:hAnsi="Times New Roman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 w:rsidRPr="00F63254">
        <w:rPr>
          <w:rFonts w:ascii="Times New Roman" w:hAnsi="Times New Roman"/>
          <w:sz w:val="28"/>
          <w:szCs w:val="28"/>
        </w:rPr>
        <w:t xml:space="preserve">объёма, вытягивание формы; бумага и картон — сгибание,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вырезание). Представление о возможностях использования </w:t>
      </w:r>
      <w:r w:rsidRPr="00F63254">
        <w:rPr>
          <w:rFonts w:ascii="Times New Roman" w:hAnsi="Times New Roman"/>
          <w:sz w:val="28"/>
          <w:szCs w:val="28"/>
        </w:rPr>
        <w:t>навыков художественного конструирования и моделирования в жизни человека.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Декоративно­прикладное искусство. </w:t>
      </w:r>
      <w:r w:rsidRPr="00F63254">
        <w:rPr>
          <w:rFonts w:ascii="Times New Roman" w:hAnsi="Times New Roman"/>
          <w:spacing w:val="-4"/>
          <w:sz w:val="28"/>
          <w:szCs w:val="28"/>
        </w:rPr>
        <w:t>Истоки декоративно­</w:t>
      </w:r>
      <w:r w:rsidRPr="00F63254">
        <w:rPr>
          <w:rFonts w:ascii="Times New Roman" w:hAnsi="Times New Roman"/>
          <w:sz w:val="28"/>
          <w:szCs w:val="28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жилища, предметов быта, орудий труда, костюма; музыка, </w:t>
      </w:r>
      <w:r w:rsidRPr="00F63254">
        <w:rPr>
          <w:rFonts w:ascii="Times New Roman" w:hAnsi="Times New Roman"/>
          <w:sz w:val="28"/>
          <w:szCs w:val="28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F63254">
        <w:rPr>
          <w:rFonts w:ascii="Times New Roman" w:hAnsi="Times New Roman"/>
          <w:spacing w:val="2"/>
          <w:sz w:val="28"/>
          <w:szCs w:val="28"/>
        </w:rPr>
        <w:t>и женской красоте, отражённые в изобразительном искус</w:t>
      </w:r>
      <w:r w:rsidRPr="00F63254">
        <w:rPr>
          <w:rFonts w:ascii="Times New Roman" w:hAnsi="Times New Roman"/>
          <w:sz w:val="28"/>
          <w:szCs w:val="28"/>
        </w:rPr>
        <w:t xml:space="preserve">стве, сказках, песнях. Сказочные образы в народной культуре и декоративно­прикладном искусстве. Разнообразие форм в природе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F63254">
        <w:rPr>
          <w:rFonts w:ascii="Times New Roman" w:hAnsi="Times New Roman"/>
          <w:sz w:val="28"/>
          <w:szCs w:val="28"/>
        </w:rPr>
        <w:t>деревьев, морозные узоры на стекле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Азбука искусства. Как говорит искусство?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Композиция. </w:t>
      </w:r>
      <w:r w:rsidRPr="00F63254">
        <w:rPr>
          <w:rFonts w:ascii="Times New Roman" w:hAnsi="Times New Roman"/>
          <w:spacing w:val="-2"/>
          <w:sz w:val="28"/>
          <w:szCs w:val="28"/>
        </w:rPr>
        <w:t>Элементарные приёмы композиции на плос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F63254">
        <w:rPr>
          <w:rFonts w:ascii="Times New Roman" w:hAnsi="Times New Roman"/>
          <w:sz w:val="28"/>
          <w:szCs w:val="28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 Главное и второстепенное в композиции. Симметрия и асимметрия.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Цвет. </w:t>
      </w:r>
      <w:r w:rsidRPr="00F63254">
        <w:rPr>
          <w:rFonts w:ascii="Times New Roman" w:hAnsi="Times New Roman"/>
          <w:sz w:val="28"/>
          <w:szCs w:val="28"/>
        </w:rPr>
        <w:t xml:space="preserve">Основные и составные цвета. Тёплые и холодные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цвета. Смешение цветов. Роль белой и чёрной красок в эмоциональном звучании и выразительности образа. Эмоциональные возможности цвета. Практическое </w:t>
      </w: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овладение ос</w:t>
      </w:r>
      <w:r w:rsidRPr="00F63254">
        <w:rPr>
          <w:rFonts w:ascii="Times New Roman" w:hAnsi="Times New Roman"/>
          <w:sz w:val="28"/>
          <w:szCs w:val="28"/>
        </w:rPr>
        <w:t>новами цветоведения. Передача с помощью цвета характера персонажа, его эмоционального состояния.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Линия.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Многообразие линий (тонкие, толстые, прямые, </w:t>
      </w:r>
      <w:r w:rsidRPr="00F63254">
        <w:rPr>
          <w:rFonts w:ascii="Times New Roman" w:hAnsi="Times New Roman"/>
          <w:sz w:val="28"/>
          <w:szCs w:val="28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Форма. </w:t>
      </w:r>
      <w:r w:rsidRPr="00F63254">
        <w:rPr>
          <w:rFonts w:ascii="Times New Roman" w:hAnsi="Times New Roman"/>
          <w:sz w:val="28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F63254">
        <w:rPr>
          <w:rFonts w:ascii="Times New Roman" w:hAnsi="Times New Roman"/>
          <w:spacing w:val="2"/>
          <w:sz w:val="28"/>
          <w:szCs w:val="28"/>
        </w:rPr>
        <w:t>Трансформация форм. Влияние формы предмета на пред</w:t>
      </w:r>
      <w:r w:rsidRPr="00F63254">
        <w:rPr>
          <w:rFonts w:ascii="Times New Roman" w:hAnsi="Times New Roman"/>
          <w:sz w:val="28"/>
          <w:szCs w:val="28"/>
        </w:rPr>
        <w:t>ставление о его характере. Силуэт.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Объём.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Объём в пространстве и объём на плоскости. </w:t>
      </w:r>
      <w:r w:rsidRPr="00F63254">
        <w:rPr>
          <w:rFonts w:ascii="Times New Roman" w:hAnsi="Times New Roman"/>
          <w:sz w:val="28"/>
          <w:szCs w:val="28"/>
        </w:rPr>
        <w:t>Способы передачи объёма. Выразительность объёмных композиций.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Ритм. </w:t>
      </w:r>
      <w:r w:rsidRPr="00F63254">
        <w:rPr>
          <w:rFonts w:ascii="Times New Roman" w:hAnsi="Times New Roman"/>
          <w:spacing w:val="2"/>
          <w:sz w:val="28"/>
          <w:szCs w:val="28"/>
        </w:rPr>
        <w:t>Виды ритма (спокойный, замедленный, порыви</w:t>
      </w:r>
      <w:r w:rsidRPr="00F63254">
        <w:rPr>
          <w:rFonts w:ascii="Times New Roman" w:hAnsi="Times New Roman"/>
          <w:sz w:val="28"/>
          <w:szCs w:val="28"/>
        </w:rPr>
        <w:t>стый, беспокойный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Значимые темы искусства. О чём говорит искусство?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Земля — наш общий дом. </w:t>
      </w:r>
      <w:r w:rsidRPr="00F63254">
        <w:rPr>
          <w:rFonts w:ascii="Times New Roman" w:hAnsi="Times New Roman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художественных материалов и средств для создания выразительных образов природы. </w:t>
      </w:r>
      <w:r w:rsidRPr="00F63254">
        <w:rPr>
          <w:rFonts w:ascii="Times New Roman" w:hAnsi="Times New Roman"/>
          <w:sz w:val="28"/>
          <w:szCs w:val="28"/>
        </w:rPr>
        <w:t>П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остройки в природе: птичьи </w:t>
      </w:r>
      <w:r w:rsidRPr="00F63254">
        <w:rPr>
          <w:rFonts w:ascii="Times New Roman" w:hAnsi="Times New Roman"/>
          <w:sz w:val="28"/>
          <w:szCs w:val="28"/>
        </w:rPr>
        <w:t>гнёзда, норы, ульи, панцирь черепахи, домик улитки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Восприятие и эмоциональная оценка шедевров русского </w:t>
      </w:r>
      <w:r w:rsidRPr="00F63254">
        <w:rPr>
          <w:rFonts w:ascii="Times New Roman" w:hAnsi="Times New Roman"/>
          <w:spacing w:val="-2"/>
          <w:sz w:val="28"/>
          <w:szCs w:val="28"/>
        </w:rPr>
        <w:t>и зарубежного искусства, изображающих природу.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Родина моя — Россия. </w:t>
      </w:r>
      <w:r w:rsidRPr="00F63254">
        <w:rPr>
          <w:rFonts w:ascii="Times New Roman" w:hAnsi="Times New Roman"/>
          <w:sz w:val="28"/>
          <w:szCs w:val="28"/>
        </w:rPr>
        <w:t>Роль природных условий в ха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F63254">
        <w:rPr>
          <w:rFonts w:ascii="Times New Roman" w:hAnsi="Times New Roman"/>
          <w:sz w:val="28"/>
          <w:szCs w:val="28"/>
        </w:rPr>
        <w:t xml:space="preserve"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</w:t>
      </w:r>
      <w:r w:rsidRPr="00F63254">
        <w:rPr>
          <w:rFonts w:ascii="Times New Roman" w:hAnsi="Times New Roman"/>
          <w:sz w:val="28"/>
          <w:szCs w:val="28"/>
        </w:rPr>
        <w:lastRenderedPageBreak/>
        <w:t>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Человек и человеческие взаимоотношения. </w:t>
      </w:r>
      <w:r w:rsidRPr="00F63254">
        <w:rPr>
          <w:rFonts w:ascii="Times New Roman" w:hAnsi="Times New Roman"/>
          <w:spacing w:val="2"/>
          <w:sz w:val="28"/>
          <w:szCs w:val="28"/>
        </w:rPr>
        <w:t>Образ че</w:t>
      </w:r>
      <w:r w:rsidRPr="00F63254">
        <w:rPr>
          <w:rFonts w:ascii="Times New Roman" w:hAnsi="Times New Roman"/>
          <w:sz w:val="28"/>
          <w:szCs w:val="28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 Образы персонажей, вызывающие гнев, раздражение, презрение.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Искусство дарит людям красоту. </w:t>
      </w:r>
      <w:r w:rsidRPr="00F63254">
        <w:rPr>
          <w:rFonts w:ascii="Times New Roman" w:hAnsi="Times New Roman"/>
          <w:sz w:val="28"/>
          <w:szCs w:val="28"/>
        </w:rPr>
        <w:t>Искусство вокруг нас сегодня. Использование различных художественных матери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алов и средств для создания проектов красивых, удобных </w:t>
      </w:r>
      <w:r w:rsidRPr="00F63254">
        <w:rPr>
          <w:rFonts w:ascii="Times New Roman" w:hAnsi="Times New Roman"/>
          <w:sz w:val="28"/>
          <w:szCs w:val="28"/>
        </w:rPr>
        <w:t>и выразительных предметов быта, видов транспорта. Пред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ставление о роли изобразительных (пластических) искусств </w:t>
      </w:r>
      <w:r w:rsidRPr="00F63254">
        <w:rPr>
          <w:rFonts w:ascii="Times New Roman" w:hAnsi="Times New Roman"/>
          <w:sz w:val="28"/>
          <w:szCs w:val="28"/>
        </w:rPr>
        <w:t>в повседневной жизни человека, в организации его матери</w:t>
      </w:r>
      <w:r w:rsidRPr="00F63254">
        <w:rPr>
          <w:rFonts w:ascii="Times New Roman" w:hAnsi="Times New Roman"/>
          <w:spacing w:val="2"/>
          <w:sz w:val="28"/>
          <w:szCs w:val="28"/>
        </w:rPr>
        <w:t>ального окружения.</w:t>
      </w:r>
      <w:r w:rsidRPr="00F63254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Жанр </w:t>
      </w:r>
      <w:r w:rsidRPr="00F63254">
        <w:rPr>
          <w:rFonts w:ascii="Times New Roman" w:hAnsi="Times New Roman"/>
          <w:sz w:val="28"/>
          <w:szCs w:val="28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Опыт художественно­творческой деятельности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Участие в различных видах изобразительной, декоративно­прикладной и художественно­конструкторской деятельности. </w:t>
      </w:r>
      <w:r w:rsidRPr="00F63254">
        <w:rPr>
          <w:rFonts w:ascii="Times New Roman" w:hAnsi="Times New Roman"/>
          <w:spacing w:val="2"/>
          <w:sz w:val="28"/>
          <w:szCs w:val="28"/>
        </w:rPr>
        <w:t>Освоение основ рисунка, живописи, скульптуры, деко</w:t>
      </w:r>
      <w:r w:rsidRPr="00F63254">
        <w:rPr>
          <w:rFonts w:ascii="Times New Roman" w:hAnsi="Times New Roman"/>
          <w:sz w:val="28"/>
          <w:szCs w:val="28"/>
        </w:rPr>
        <w:t xml:space="preserve">ративно­прикладного искусства. </w:t>
      </w:r>
      <w:r w:rsidRPr="00F63254">
        <w:rPr>
          <w:rFonts w:ascii="Times New Roman" w:hAnsi="Times New Roman"/>
          <w:spacing w:val="2"/>
          <w:sz w:val="28"/>
          <w:szCs w:val="28"/>
        </w:rPr>
        <w:t>Овладение основами художественной грамоты: компози</w:t>
      </w:r>
      <w:r w:rsidRPr="00F63254">
        <w:rPr>
          <w:rFonts w:ascii="Times New Roman" w:hAnsi="Times New Roman"/>
          <w:sz w:val="28"/>
          <w:szCs w:val="28"/>
        </w:rPr>
        <w:t>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бумагопластики.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и применение выразительных средств для реали</w:t>
      </w:r>
      <w:r w:rsidRPr="00F63254">
        <w:rPr>
          <w:rFonts w:ascii="Times New Roman" w:hAnsi="Times New Roman"/>
          <w:sz w:val="28"/>
          <w:szCs w:val="28"/>
        </w:rPr>
        <w:t>зации собственного замысла в рисунке, живописи, аппликации, художественном конструировании.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и применение выразительных средств для реали</w:t>
      </w:r>
      <w:r w:rsidRPr="00F63254">
        <w:rPr>
          <w:rFonts w:ascii="Times New Roman" w:hAnsi="Times New Roman"/>
          <w:sz w:val="28"/>
          <w:szCs w:val="28"/>
        </w:rPr>
        <w:t xml:space="preserve">зации собственного замысла в рисунке, живописи, аппликации, художественном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конструировании. Передача настроения в творческой работе с помощью цвета, </w:t>
      </w:r>
      <w:r w:rsidRPr="00F63254">
        <w:rPr>
          <w:rFonts w:ascii="Times New Roman" w:hAnsi="Times New Roman"/>
          <w:iCs/>
          <w:sz w:val="28"/>
          <w:szCs w:val="28"/>
        </w:rPr>
        <w:t>тона</w:t>
      </w:r>
      <w:r w:rsidRPr="00F63254">
        <w:rPr>
          <w:rFonts w:ascii="Times New Roman" w:hAnsi="Times New Roman"/>
          <w:sz w:val="28"/>
          <w:szCs w:val="28"/>
        </w:rPr>
        <w:t xml:space="preserve">, композиции, пространства, линии, штриха, пятна, объёма, </w:t>
      </w:r>
      <w:r w:rsidRPr="00F63254">
        <w:rPr>
          <w:rFonts w:ascii="Times New Roman" w:hAnsi="Times New Roman"/>
          <w:iCs/>
          <w:sz w:val="28"/>
          <w:szCs w:val="28"/>
        </w:rPr>
        <w:t>фактуры материала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Использование в индивидуальной и коллективной дея</w:t>
      </w:r>
      <w:r w:rsidRPr="00F63254">
        <w:rPr>
          <w:rFonts w:ascii="Times New Roman" w:hAnsi="Times New Roman"/>
          <w:sz w:val="28"/>
          <w:szCs w:val="28"/>
        </w:rPr>
        <w:t xml:space="preserve">тельности различных художественных техник и материалов: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коллажа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граттажа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аппликации, компьютерной анимации, натурной мультипликации,  бумажной пластики, гуаши, акварели,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пастели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восковых</w:t>
      </w:r>
      <w:r w:rsidRPr="00F63254">
        <w:rPr>
          <w:rFonts w:ascii="Times New Roman" w:hAnsi="Times New Roman"/>
          <w:iCs/>
          <w:sz w:val="28"/>
          <w:szCs w:val="28"/>
        </w:rPr>
        <w:t xml:space="preserve"> мелков</w:t>
      </w:r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z w:val="28"/>
          <w:szCs w:val="28"/>
        </w:rPr>
        <w:t>туши</w:t>
      </w:r>
      <w:r w:rsidRPr="00F63254">
        <w:rPr>
          <w:rFonts w:ascii="Times New Roman" w:hAnsi="Times New Roman"/>
          <w:sz w:val="28"/>
          <w:szCs w:val="28"/>
        </w:rPr>
        <w:t xml:space="preserve">, карандаша, фломастеров, </w:t>
      </w:r>
      <w:r w:rsidRPr="00F63254">
        <w:rPr>
          <w:rFonts w:ascii="Times New Roman" w:hAnsi="Times New Roman"/>
          <w:iCs/>
          <w:sz w:val="28"/>
          <w:szCs w:val="28"/>
        </w:rPr>
        <w:t>пластилина</w:t>
      </w:r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z w:val="28"/>
          <w:szCs w:val="28"/>
        </w:rPr>
        <w:t>глины</w:t>
      </w:r>
      <w:r w:rsidRPr="00F63254">
        <w:rPr>
          <w:rFonts w:ascii="Times New Roman" w:hAnsi="Times New Roman"/>
          <w:sz w:val="28"/>
          <w:szCs w:val="28"/>
        </w:rPr>
        <w:t>, подручных и природных материалов.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Участие в обсуждении содержания и выразительных средств </w:t>
      </w:r>
      <w:r w:rsidRPr="00F63254">
        <w:rPr>
          <w:rFonts w:ascii="Times New Roman" w:hAnsi="Times New Roman"/>
          <w:sz w:val="28"/>
          <w:szCs w:val="28"/>
        </w:rPr>
        <w:t>произведений изобразительного искусства, выражение своего отношения к произведению.</w:t>
      </w:r>
    </w:p>
    <w:p w:rsidR="009452D5" w:rsidRPr="00951E96" w:rsidRDefault="009452D5" w:rsidP="009452D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8. Музыка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Музыка в жизни человека.</w:t>
      </w:r>
      <w:r w:rsidRPr="00F63254">
        <w:rPr>
          <w:rFonts w:ascii="Times New Roman" w:hAnsi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Обобщённое представление об основных образно­эмо</w:t>
      </w:r>
      <w:r w:rsidRPr="00F63254">
        <w:rPr>
          <w:rFonts w:ascii="Times New Roman" w:hAnsi="Times New Roman"/>
          <w:sz w:val="28"/>
          <w:szCs w:val="28"/>
        </w:rPr>
        <w:t>ци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ональных сферах музыки и о многообразии музыкальных </w:t>
      </w:r>
      <w:r w:rsidRPr="00F63254">
        <w:rPr>
          <w:rFonts w:ascii="Times New Roman" w:hAnsi="Times New Roman"/>
          <w:sz w:val="28"/>
          <w:szCs w:val="28"/>
        </w:rPr>
        <w:t>жанров и стилей. Песня, танец, марш и их разновидности. Песенность, танцевальность, маршевость. Опера, балет, симфония, концерт.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F63254">
        <w:rPr>
          <w:rFonts w:ascii="Times New Roman" w:hAnsi="Times New Roman"/>
          <w:sz w:val="28"/>
          <w:szCs w:val="28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игры­драматизации. Историческое прошлое в музыкальных </w:t>
      </w:r>
      <w:r w:rsidRPr="00F63254">
        <w:rPr>
          <w:rFonts w:ascii="Times New Roman" w:hAnsi="Times New Roman"/>
          <w:sz w:val="28"/>
          <w:szCs w:val="28"/>
        </w:rPr>
        <w:t xml:space="preserve">образах. Народная и профессиональная музыка. Сочинения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F63254">
        <w:rPr>
          <w:rFonts w:ascii="Times New Roman" w:hAnsi="Times New Roman"/>
          <w:sz w:val="28"/>
          <w:szCs w:val="28"/>
        </w:rPr>
        <w:t>творчестве композиторов.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>Основные закономерности музыкального искусства.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Ин</w:t>
      </w:r>
      <w:r w:rsidRPr="00F63254">
        <w:rPr>
          <w:rFonts w:ascii="Times New Roman" w:hAnsi="Times New Roman"/>
          <w:sz w:val="28"/>
          <w:szCs w:val="28"/>
        </w:rPr>
        <w:t>тонационно­образная природа музыкального искусства. Вы</w:t>
      </w:r>
      <w:r w:rsidRPr="00F63254">
        <w:rPr>
          <w:rFonts w:ascii="Times New Roman" w:hAnsi="Times New Roman"/>
          <w:spacing w:val="-2"/>
          <w:sz w:val="28"/>
          <w:szCs w:val="28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Интонации музыкальные и речевые. Сходство и различия. Интонация — источник музыкальной речи. Основные сред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ства музыкальной выразительности (мелодия, ритм, темп, </w:t>
      </w:r>
      <w:r w:rsidRPr="00F63254">
        <w:rPr>
          <w:rFonts w:ascii="Times New Roman" w:hAnsi="Times New Roman"/>
          <w:sz w:val="28"/>
          <w:szCs w:val="28"/>
        </w:rPr>
        <w:t>динамика, тембр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F63254">
        <w:rPr>
          <w:rFonts w:ascii="Times New Roman" w:hAnsi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Развитие музыки — сопоставление и столкновение чувств </w:t>
      </w:r>
      <w:r w:rsidRPr="00F63254">
        <w:rPr>
          <w:rFonts w:ascii="Times New Roman" w:hAnsi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F63254">
        <w:rPr>
          <w:rFonts w:ascii="Times New Roman" w:hAnsi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r w:rsidRPr="00F63254">
        <w:rPr>
          <w:rFonts w:ascii="Times New Roman" w:hAnsi="Times New Roman"/>
          <w:sz w:val="28"/>
          <w:szCs w:val="28"/>
        </w:rPr>
        <w:t xml:space="preserve">художественно­образного содержания произведений.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Музыкальная картина мира.</w:t>
      </w:r>
      <w:r w:rsidRPr="00F63254">
        <w:rPr>
          <w:rFonts w:ascii="Times New Roman" w:hAnsi="Times New Roman"/>
          <w:sz w:val="28"/>
          <w:szCs w:val="28"/>
        </w:rPr>
        <w:t xml:space="preserve"> Интонационное богатство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F63254">
        <w:rPr>
          <w:rFonts w:ascii="Times New Roman" w:hAnsi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F63254">
        <w:rPr>
          <w:rFonts w:ascii="Times New Roman" w:hAnsi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Народное и профессиональное музыкальное творчество раз</w:t>
      </w:r>
      <w:r w:rsidRPr="00F63254">
        <w:rPr>
          <w:rFonts w:ascii="Times New Roman" w:hAnsi="Times New Roman"/>
          <w:sz w:val="28"/>
          <w:szCs w:val="28"/>
        </w:rPr>
        <w:t>ных стран мира. Многообразие этнокультурных, исторически сложившихся традиций. Региональные музыкально­поэтические традиции: содержание, образная сфера и музыкальный язык.</w:t>
      </w:r>
    </w:p>
    <w:p w:rsidR="009452D5" w:rsidRPr="00951E96" w:rsidRDefault="009452D5" w:rsidP="009452D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9. Технология (Труд)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Общекультурные и общетрудовые компетенции. Основы культуры труда, самообслуживания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Трудовая деятельность и её значение в жизни человека. </w:t>
      </w:r>
      <w:r w:rsidRPr="00F63254">
        <w:rPr>
          <w:rFonts w:ascii="Times New Roman" w:hAnsi="Times New Roman"/>
          <w:sz w:val="28"/>
          <w:szCs w:val="28"/>
        </w:rPr>
        <w:t>Рукотворный мир как результат труда человека; разнообразие предметов рукотворного мира (техника, предметы быта и декоративно­прикладного искусства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63254">
        <w:rPr>
          <w:rFonts w:ascii="Times New Roman" w:hAnsi="Times New Roman"/>
          <w:sz w:val="28"/>
          <w:szCs w:val="28"/>
        </w:rPr>
        <w:t>т</w:t>
      </w:r>
      <w:r w:rsidRPr="00F63254">
        <w:rPr>
          <w:rFonts w:ascii="Times New Roman" w:hAnsi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63254">
        <w:rPr>
          <w:rFonts w:ascii="Times New Roman" w:hAnsi="Times New Roman"/>
          <w:sz w:val="28"/>
          <w:szCs w:val="28"/>
        </w:rPr>
        <w:t xml:space="preserve">ность; гармония предметов и окружающей среды). Бережное </w:t>
      </w:r>
      <w:r w:rsidRPr="00F63254">
        <w:rPr>
          <w:rFonts w:ascii="Times New Roman" w:hAnsi="Times New Roman"/>
          <w:spacing w:val="2"/>
          <w:sz w:val="28"/>
          <w:szCs w:val="28"/>
        </w:rPr>
        <w:t>отношение к природе как источнику сырьевых ресурсов. Мастера и их профессии.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распределение рабочего времени</w:t>
      </w:r>
      <w:r w:rsidRPr="00F63254">
        <w:rPr>
          <w:rFonts w:ascii="Times New Roman" w:hAnsi="Times New Roman"/>
          <w:spacing w:val="-2"/>
          <w:sz w:val="28"/>
          <w:szCs w:val="28"/>
        </w:rPr>
        <w:t>. Отбор и анализ информа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F63254">
        <w:rPr>
          <w:rFonts w:ascii="Times New Roman" w:hAnsi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т.п.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63254">
        <w:rPr>
          <w:rFonts w:ascii="Times New Roman" w:hAnsi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Технология ручной обработки материалов</w:t>
      </w:r>
      <w:r w:rsidRPr="00F63254">
        <w:rPr>
          <w:rStyle w:val="14"/>
          <w:spacing w:val="2"/>
          <w:sz w:val="28"/>
          <w:szCs w:val="28"/>
        </w:rPr>
        <w:footnoteReference w:id="10"/>
      </w:r>
      <w:r w:rsidRPr="00F63254">
        <w:rPr>
          <w:rFonts w:ascii="Times New Roman" w:hAnsi="Times New Roman"/>
          <w:b/>
          <w:bCs/>
          <w:sz w:val="28"/>
          <w:szCs w:val="28"/>
        </w:rPr>
        <w:t>. Элементы графической грамоты.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F63254">
        <w:rPr>
          <w:rFonts w:ascii="Times New Roman" w:hAnsi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Подготовка материалов к работе. Экономное расходование материалов. </w:t>
      </w:r>
      <w:r w:rsidRPr="00F63254">
        <w:rPr>
          <w:rFonts w:ascii="Times New Roman" w:hAnsi="Times New Roman"/>
          <w:iCs/>
          <w:sz w:val="28"/>
          <w:szCs w:val="28"/>
        </w:rPr>
        <w:t>Выбор материалов по их декоративно­художе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ственным и конструктивным свойствам, использование </w:t>
      </w:r>
      <w:r w:rsidRPr="00F63254">
        <w:rPr>
          <w:rFonts w:ascii="Times New Roman" w:hAnsi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F63254">
        <w:rPr>
          <w:rFonts w:ascii="Times New Roman" w:hAnsi="Times New Roman"/>
          <w:iCs/>
          <w:sz w:val="28"/>
          <w:szCs w:val="28"/>
        </w:rPr>
        <w:t>внесение необходимых дополнений и изменений</w:t>
      </w:r>
      <w:r w:rsidRPr="00F63254">
        <w:rPr>
          <w:rFonts w:ascii="Times New Roman" w:hAnsi="Times New Roman"/>
          <w:sz w:val="28"/>
          <w:szCs w:val="28"/>
        </w:rPr>
        <w:t xml:space="preserve">. Называние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63254">
        <w:rPr>
          <w:rFonts w:ascii="Times New Roman" w:hAnsi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др.), сборка изделия (клеевое, </w:t>
      </w:r>
      <w:r w:rsidRPr="00F63254">
        <w:rPr>
          <w:rFonts w:ascii="Times New Roman" w:hAnsi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63254">
        <w:rPr>
          <w:rFonts w:ascii="Times New Roman" w:hAnsi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Использование измерений и построений для решения </w:t>
      </w:r>
      <w:r w:rsidRPr="00F63254">
        <w:rPr>
          <w:rFonts w:ascii="Times New Roman" w:hAnsi="Times New Roman"/>
          <w:sz w:val="28"/>
          <w:szCs w:val="28"/>
        </w:rPr>
        <w:t>практических задач. Виды условных графических изображе</w:t>
      </w:r>
      <w:r w:rsidRPr="00F63254">
        <w:rPr>
          <w:rFonts w:ascii="Times New Roman" w:hAnsi="Times New Roman"/>
          <w:spacing w:val="2"/>
          <w:sz w:val="28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F63254">
        <w:rPr>
          <w:rFonts w:ascii="Times New Roman" w:hAnsi="Times New Roman"/>
          <w:sz w:val="28"/>
          <w:szCs w:val="28"/>
        </w:rPr>
        <w:t xml:space="preserve"> надреза, сгиба, размерная, осевая, центровая, </w:t>
      </w:r>
      <w:r w:rsidRPr="00F63254">
        <w:rPr>
          <w:rFonts w:ascii="Times New Roman" w:hAnsi="Times New Roman"/>
          <w:iCs/>
          <w:sz w:val="28"/>
          <w:szCs w:val="28"/>
        </w:rPr>
        <w:t>разрыва</w:t>
      </w:r>
      <w:r w:rsidRPr="00F63254">
        <w:rPr>
          <w:rFonts w:ascii="Times New Roman" w:hAnsi="Times New Roman"/>
          <w:sz w:val="28"/>
          <w:szCs w:val="28"/>
        </w:rPr>
        <w:t>). Чте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ние условных графических изображений. Разметка деталей </w:t>
      </w:r>
      <w:r w:rsidRPr="00F63254">
        <w:rPr>
          <w:rFonts w:ascii="Times New Roman" w:hAnsi="Times New Roman"/>
          <w:sz w:val="28"/>
          <w:szCs w:val="28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Конструирование и моделирование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Общее представление о конструировании как создании конструкции каких­либо изделий (технических, бытовых, </w:t>
      </w:r>
      <w:r w:rsidRPr="00F63254">
        <w:rPr>
          <w:rFonts w:ascii="Times New Roman" w:hAnsi="Times New Roman"/>
          <w:sz w:val="28"/>
          <w:szCs w:val="28"/>
        </w:rPr>
        <w:t>учебных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пр.). Изделие, деталь изделия (общее представление). Понятие о конструкции изделия; </w:t>
      </w:r>
      <w:r w:rsidRPr="00F63254">
        <w:rPr>
          <w:rFonts w:ascii="Times New Roman" w:hAnsi="Times New Roman"/>
          <w:iCs/>
          <w:sz w:val="28"/>
          <w:szCs w:val="28"/>
        </w:rPr>
        <w:t>различные виды конструкций и способы их сборки</w:t>
      </w:r>
      <w:r w:rsidRPr="00F63254">
        <w:rPr>
          <w:rFonts w:ascii="Times New Roman" w:hAnsi="Times New Roman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F63254">
        <w:rPr>
          <w:rFonts w:ascii="Times New Roman" w:hAnsi="Times New Roman"/>
          <w:iCs/>
          <w:sz w:val="28"/>
          <w:szCs w:val="28"/>
        </w:rPr>
        <w:t xml:space="preserve">чертежу или эскизу и по заданным условиям (технико­технологическим, 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>функциональным, декоративно­художественным и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> 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>пр.).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Практика работы на компьютере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Информация и её отбор. Способы получения, хранения, переработки информации.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63254">
        <w:rPr>
          <w:rFonts w:ascii="Times New Roman" w:hAnsi="Times New Roman"/>
          <w:sz w:val="28"/>
          <w:szCs w:val="28"/>
        </w:rPr>
        <w:t xml:space="preserve">ра, </w:t>
      </w:r>
      <w:r w:rsidRPr="00F63254">
        <w:rPr>
          <w:rFonts w:ascii="Times New Roman" w:hAnsi="Times New Roman"/>
          <w:iCs/>
          <w:sz w:val="28"/>
          <w:szCs w:val="28"/>
        </w:rPr>
        <w:t>общее представление о правилах клавиатурного письма</w:t>
      </w:r>
      <w:r w:rsidRPr="00F63254">
        <w:rPr>
          <w:rFonts w:ascii="Times New Roman" w:hAnsi="Times New Roman"/>
          <w:sz w:val="28"/>
          <w:szCs w:val="28"/>
        </w:rPr>
        <w:t xml:space="preserve">, пользование мышью, использование простейших средств текстового редактора. </w:t>
      </w:r>
      <w:r w:rsidRPr="00F63254">
        <w:rPr>
          <w:rFonts w:ascii="Times New Roman" w:hAnsi="Times New Roman"/>
          <w:iCs/>
          <w:sz w:val="28"/>
          <w:szCs w:val="28"/>
        </w:rPr>
        <w:t>Простейшие приёмы поиска информации: по ключевым словам</w:t>
      </w:r>
      <w:r w:rsidRPr="00F63254">
        <w:rPr>
          <w:rFonts w:ascii="Times New Roman" w:hAnsi="Times New Roman"/>
          <w:sz w:val="28"/>
          <w:szCs w:val="28"/>
        </w:rPr>
        <w:t xml:space="preserve">. Соблюдение безопасных приёмов труда при работе на компьютере; бережное отношение к техническим устройствам. </w:t>
      </w:r>
      <w:r w:rsidRPr="00F63254">
        <w:rPr>
          <w:rFonts w:ascii="Times New Roman" w:hAnsi="Times New Roman"/>
          <w:sz w:val="28"/>
          <w:szCs w:val="28"/>
        </w:rPr>
        <w:lastRenderedPageBreak/>
        <w:t>Работа с ЦОР (цифровыми образовательными ресурсами), готовыми материалами на электронных носителях (CD).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детям тематике. Вывод текста на принтер.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Использование </w:t>
      </w:r>
      <w:r w:rsidRPr="00F63254">
        <w:rPr>
          <w:rFonts w:ascii="Times New Roman" w:hAnsi="Times New Roman"/>
          <w:iCs/>
          <w:sz w:val="28"/>
          <w:szCs w:val="28"/>
        </w:rPr>
        <w:t>рисунков из ресурса компьютера, программ Word и Power Point.</w:t>
      </w:r>
    </w:p>
    <w:p w:rsidR="009452D5" w:rsidRPr="00951E96" w:rsidRDefault="009452D5" w:rsidP="009452D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 xml:space="preserve">10. Физическая культура 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Знания </w:t>
      </w:r>
      <w:r w:rsidRPr="00F6325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по физической культуре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F63254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F63254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качеств, 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>основы спортивной техники изучаемых упражнений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F63254">
        <w:rPr>
          <w:rFonts w:ascii="Times New Roman" w:hAnsi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F63254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Способы физкультурной деятельности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F63254">
        <w:rPr>
          <w:rFonts w:ascii="Times New Roman" w:hAnsi="Times New Roman"/>
          <w:spacing w:val="-2"/>
          <w:sz w:val="28"/>
          <w:szCs w:val="28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F63254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Физическое совершенствование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Физкультурно­оздоровительная деятельность. </w:t>
      </w:r>
      <w:r w:rsidRPr="00F63254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lastRenderedPageBreak/>
        <w:t xml:space="preserve">Комплексы дыхательных упражнений. Гимнастика для </w:t>
      </w:r>
      <w:r w:rsidRPr="00F63254">
        <w:rPr>
          <w:rFonts w:ascii="Times New Roman" w:hAnsi="Times New Roman"/>
          <w:sz w:val="28"/>
          <w:szCs w:val="28"/>
        </w:rPr>
        <w:t>глаз.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Спортивно­оздоровительная деятельность.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Cs/>
          <w:spacing w:val="2"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Гимнастика. 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Организующие 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команды и приёмы. </w:t>
      </w:r>
      <w:r w:rsidRPr="00F63254">
        <w:rPr>
          <w:rFonts w:ascii="Times New Roman" w:hAnsi="Times New Roman"/>
          <w:iCs/>
          <w:sz w:val="28"/>
          <w:szCs w:val="28"/>
        </w:rPr>
        <w:t>Простейшие виды построений.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sz w:val="28"/>
          <w:szCs w:val="28"/>
        </w:rPr>
        <w:t xml:space="preserve">Упражнения </w:t>
      </w:r>
      <w:r w:rsidRPr="00F63254">
        <w:rPr>
          <w:rFonts w:ascii="Times New Roman" w:hAnsi="Times New Roman"/>
          <w:sz w:val="28"/>
          <w:szCs w:val="28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Опорный прыжок:</w:t>
      </w:r>
      <w:r w:rsidRPr="00F63254">
        <w:rPr>
          <w:rFonts w:ascii="Times New Roman" w:hAnsi="Times New Roman"/>
          <w:iCs/>
          <w:sz w:val="28"/>
          <w:szCs w:val="28"/>
        </w:rPr>
        <w:t xml:space="preserve"> имитационные упражнения, подводящие упражнения к прыжкам </w:t>
      </w:r>
      <w:r w:rsidRPr="00F63254">
        <w:rPr>
          <w:rFonts w:ascii="Times New Roman" w:hAnsi="Times New Roman"/>
          <w:sz w:val="28"/>
          <w:szCs w:val="28"/>
        </w:rPr>
        <w:t>с разбега через гимнастического козла (с повышенной организацией техники безопасности).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Ходьба, бег, метания.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F63254">
        <w:rPr>
          <w:rFonts w:ascii="Times New Roman" w:hAnsi="Times New Roman"/>
          <w:sz w:val="28"/>
          <w:szCs w:val="28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sz w:val="28"/>
          <w:szCs w:val="28"/>
        </w:rPr>
        <w:t>Упражнения в поднимании и переноске грузов</w:t>
      </w:r>
      <w:r w:rsidRPr="00F63254">
        <w:rPr>
          <w:rFonts w:ascii="Times New Roman" w:hAnsi="Times New Roman"/>
          <w:sz w:val="28"/>
          <w:szCs w:val="28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t xml:space="preserve">Лёгкая атлетика. 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Ходьба:  </w:t>
      </w:r>
      <w:r w:rsidRPr="00F63254">
        <w:rPr>
          <w:rFonts w:ascii="Times New Roman" w:hAnsi="Times New Roman"/>
          <w:iCs/>
          <w:sz w:val="28"/>
          <w:szCs w:val="28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Беговые упражнения: </w:t>
      </w:r>
      <w:r w:rsidRPr="00F63254">
        <w:rPr>
          <w:rFonts w:ascii="Times New Roman" w:hAnsi="Times New Roman"/>
          <w:sz w:val="28"/>
          <w:szCs w:val="28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Прыжковые упражнения: </w:t>
      </w:r>
      <w:r w:rsidRPr="00F63254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Броски: </w:t>
      </w:r>
      <w:r w:rsidRPr="00F63254">
        <w:rPr>
          <w:rFonts w:ascii="Times New Roman" w:hAnsi="Times New Roman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F63254">
          <w:rPr>
            <w:rFonts w:ascii="Times New Roman" w:hAnsi="Times New Roman"/>
            <w:sz w:val="28"/>
            <w:szCs w:val="28"/>
          </w:rPr>
          <w:t>1 кг</w:t>
        </w:r>
      </w:smartTag>
      <w:r w:rsidRPr="00F63254">
        <w:rPr>
          <w:rFonts w:ascii="Times New Roman" w:hAnsi="Times New Roman"/>
          <w:sz w:val="28"/>
          <w:szCs w:val="28"/>
        </w:rPr>
        <w:t>) на дальность разными способами.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lastRenderedPageBreak/>
        <w:t xml:space="preserve">Метание: </w:t>
      </w:r>
      <w:r w:rsidRPr="00F63254">
        <w:rPr>
          <w:rFonts w:ascii="Times New Roman" w:hAnsi="Times New Roman"/>
          <w:sz w:val="28"/>
          <w:szCs w:val="28"/>
        </w:rPr>
        <w:t>малого мяча в вертикальную и горизонтальную цель и на дальность.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t>Лыжная подготовка.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Передвижение на лыжах; повороты; спуски; подъёмы; торможение.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t xml:space="preserve">Плавание.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Подводящие упражнения: </w:t>
      </w:r>
      <w:r w:rsidRPr="00F63254">
        <w:rPr>
          <w:rFonts w:ascii="Times New Roman" w:hAnsi="Times New Roman"/>
          <w:sz w:val="28"/>
          <w:szCs w:val="28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b/>
          <w:i/>
          <w:sz w:val="28"/>
          <w:szCs w:val="28"/>
        </w:rPr>
        <w:t xml:space="preserve">Подвижные игры и </w:t>
      </w:r>
      <w:r w:rsidRPr="00F63254">
        <w:rPr>
          <w:rStyle w:val="c12"/>
          <w:b/>
          <w:i/>
          <w:sz w:val="28"/>
          <w:szCs w:val="28"/>
        </w:rPr>
        <w:t>элементы спортивных игр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На материале гимнастики: </w:t>
      </w:r>
      <w:r w:rsidRPr="00F63254">
        <w:rPr>
          <w:rFonts w:ascii="Times New Roman" w:hAnsi="Times New Roman"/>
          <w:sz w:val="28"/>
          <w:szCs w:val="28"/>
        </w:rPr>
        <w:t>игровые задания с исполь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F63254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На материале лёгкой атлетики: </w:t>
      </w:r>
      <w:r w:rsidRPr="00F63254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На материале лыжной подготовки: </w:t>
      </w:r>
      <w:r w:rsidRPr="00F63254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F63254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На материале спортивных игр: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Футбол: </w:t>
      </w:r>
      <w:r w:rsidRPr="00F63254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F63254">
        <w:rPr>
          <w:rFonts w:ascii="Times New Roman" w:hAnsi="Times New Roman"/>
          <w:sz w:val="28"/>
          <w:szCs w:val="28"/>
        </w:rPr>
        <w:t>футбола.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Баскетбол: </w:t>
      </w:r>
      <w:r w:rsidRPr="00F63254">
        <w:rPr>
          <w:rFonts w:ascii="Times New Roman" w:hAnsi="Times New Roman"/>
          <w:iCs/>
          <w:sz w:val="28"/>
          <w:szCs w:val="28"/>
        </w:rPr>
        <w:t>с</w:t>
      </w:r>
      <w:r w:rsidRPr="00F63254">
        <w:rPr>
          <w:rStyle w:val="c12"/>
          <w:sz w:val="28"/>
          <w:szCs w:val="28"/>
        </w:rPr>
        <w:t>тойка баскетболиста;</w:t>
      </w:r>
      <w:r w:rsidRPr="00F63254">
        <w:rPr>
          <w:rFonts w:ascii="Times New Roman" w:hAnsi="Times New Roman"/>
          <w:sz w:val="28"/>
          <w:szCs w:val="28"/>
        </w:rPr>
        <w:t xml:space="preserve"> специальные передвижения без мяча; х</w:t>
      </w:r>
      <w:r w:rsidRPr="00F63254">
        <w:rPr>
          <w:rStyle w:val="c12"/>
          <w:sz w:val="28"/>
          <w:szCs w:val="28"/>
        </w:rPr>
        <w:t>ват мяча;</w:t>
      </w:r>
      <w:r w:rsidRPr="00F63254">
        <w:rPr>
          <w:rFonts w:ascii="Times New Roman" w:hAnsi="Times New Roman"/>
          <w:sz w:val="28"/>
          <w:szCs w:val="28"/>
        </w:rPr>
        <w:t xml:space="preserve"> в</w:t>
      </w:r>
      <w:r w:rsidRPr="00F63254">
        <w:rPr>
          <w:rStyle w:val="c12"/>
          <w:sz w:val="28"/>
          <w:szCs w:val="28"/>
        </w:rPr>
        <w:t>едение мяча на месте</w:t>
      </w:r>
      <w:r w:rsidRPr="00F63254">
        <w:rPr>
          <w:rFonts w:ascii="Times New Roman" w:hAnsi="Times New Roman"/>
          <w:sz w:val="28"/>
          <w:szCs w:val="28"/>
        </w:rPr>
        <w:t>; б</w:t>
      </w:r>
      <w:r w:rsidRPr="00F63254">
        <w:rPr>
          <w:rStyle w:val="c12"/>
          <w:sz w:val="28"/>
          <w:szCs w:val="28"/>
        </w:rPr>
        <w:t>роски мяча с места двумя руками снизу из-под кольца</w:t>
      </w:r>
      <w:r w:rsidRPr="00F63254">
        <w:rPr>
          <w:rFonts w:ascii="Times New Roman" w:hAnsi="Times New Roman"/>
          <w:sz w:val="28"/>
          <w:szCs w:val="28"/>
        </w:rPr>
        <w:t>; п</w:t>
      </w:r>
      <w:r w:rsidRPr="00F63254">
        <w:rPr>
          <w:rStyle w:val="c12"/>
          <w:sz w:val="28"/>
          <w:szCs w:val="28"/>
        </w:rPr>
        <w:t>ередача и ловля мяча на месте двумя руками от груди в паре с учителем;</w:t>
      </w:r>
      <w:r w:rsidRPr="00F63254">
        <w:rPr>
          <w:rFonts w:ascii="Times New Roman" w:hAnsi="Times New Roman"/>
          <w:sz w:val="28"/>
          <w:szCs w:val="28"/>
        </w:rPr>
        <w:t xml:space="preserve"> подвижные игры на материале баскетбола.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Пионербол</w:t>
      </w:r>
      <w:r w:rsidRPr="00F63254">
        <w:rPr>
          <w:rStyle w:val="c12"/>
          <w:sz w:val="28"/>
          <w:szCs w:val="28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Волейбол: </w:t>
      </w:r>
      <w:r w:rsidRPr="00F63254">
        <w:rPr>
          <w:rFonts w:ascii="Times New Roman" w:hAnsi="Times New Roman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sz w:val="28"/>
          <w:szCs w:val="28"/>
        </w:rPr>
        <w:t>Подвижные игры разных народов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Коррекционно-развивающие игры</w:t>
      </w:r>
      <w:r w:rsidRPr="00F63254">
        <w:rPr>
          <w:rStyle w:val="c12"/>
          <w:sz w:val="28"/>
          <w:szCs w:val="28"/>
        </w:rPr>
        <w:t>: «Порядок и беспорядок», «Узнай, где звонили», «Собери урожай».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lastRenderedPageBreak/>
        <w:t>Игры с бегом и прыжками</w:t>
      </w:r>
      <w:r w:rsidRPr="00F63254">
        <w:rPr>
          <w:rStyle w:val="c12"/>
          <w:sz w:val="28"/>
          <w:szCs w:val="28"/>
        </w:rP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Игры с мячом</w:t>
      </w:r>
      <w:r w:rsidRPr="00F63254">
        <w:rPr>
          <w:rStyle w:val="c12"/>
          <w:sz w:val="28"/>
          <w:szCs w:val="28"/>
        </w:rPr>
        <w:t>: «Метание мячей и мешочков»; «Кого назвали – тот и ловит», «Мяч по кругу», «Не урони мяч».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Style w:val="c12"/>
          <w:rFonts w:ascii="Times New Roman" w:hAnsi="Times New Roman"/>
          <w:b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Адаптивная физическая реабилитация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Общеразвивающие упражнения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На материале гимнастики 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Развитие гибкости: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F63254">
        <w:rPr>
          <w:rFonts w:ascii="Times New Roman" w:hAnsi="Times New Roman"/>
          <w:sz w:val="28"/>
          <w:szCs w:val="28"/>
        </w:rPr>
        <w:t xml:space="preserve">широким шагом, выпадами, в приседе, с махом ногой; наклоны; выпады и полушпагаты на месте; «выкруты» с гимнастической палкой, скакалкой; махи правой и левой ногой, стоя у гимнастической стенки и при передвижениях;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индивидуальные </w:t>
      </w:r>
      <w:r w:rsidRPr="00F63254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координации: </w:t>
      </w:r>
      <w:r w:rsidRPr="00F63254">
        <w:rPr>
          <w:rFonts w:ascii="Times New Roman" w:hAnsi="Times New Roman"/>
          <w:sz w:val="28"/>
          <w:szCs w:val="28"/>
        </w:rPr>
        <w:t>преодоление простых препятствий; ходьба по гим</w:t>
      </w:r>
      <w:r w:rsidRPr="00F63254">
        <w:rPr>
          <w:rFonts w:ascii="Times New Roman" w:hAnsi="Times New Roman"/>
          <w:spacing w:val="2"/>
          <w:sz w:val="28"/>
          <w:szCs w:val="28"/>
        </w:rPr>
        <w:t>настической скамейке, низкому гимнастическому бревну</w:t>
      </w:r>
      <w:r w:rsidRPr="00F63254">
        <w:rPr>
          <w:rFonts w:ascii="Times New Roman" w:hAnsi="Times New Roman"/>
          <w:sz w:val="28"/>
          <w:szCs w:val="28"/>
        </w:rPr>
        <w:t xml:space="preserve">; воспроизведение заданной игровой позы; игры на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F63254">
        <w:rPr>
          <w:rFonts w:ascii="Times New Roman" w:hAnsi="Times New Roman"/>
          <w:sz w:val="28"/>
          <w:szCs w:val="28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на расслабление отдельных мышечных групп, передвижение шагом, бегом, </w:t>
      </w:r>
      <w:r w:rsidRPr="00F63254">
        <w:rPr>
          <w:rFonts w:ascii="Times New Roman" w:hAnsi="Times New Roman"/>
          <w:sz w:val="28"/>
          <w:szCs w:val="28"/>
        </w:rPr>
        <w:t>прыжками в разных направлениях по намеченным ориентирам и по сигналу.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Формирование осанки: </w:t>
      </w:r>
      <w:r w:rsidRPr="00F63254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силовых способностей: </w:t>
      </w:r>
      <w:r w:rsidRPr="00F63254">
        <w:rPr>
          <w:rFonts w:ascii="Times New Roman" w:hAnsi="Times New Roman"/>
          <w:sz w:val="28"/>
          <w:szCs w:val="28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F63254">
          <w:rPr>
            <w:rFonts w:ascii="Times New Roman" w:hAnsi="Times New Roman"/>
            <w:sz w:val="28"/>
            <w:szCs w:val="28"/>
          </w:rPr>
          <w:t>1 кг</w:t>
        </w:r>
      </w:smartTag>
      <w:r w:rsidRPr="00F63254">
        <w:rPr>
          <w:rFonts w:ascii="Times New Roman" w:hAnsi="Times New Roman"/>
          <w:sz w:val="28"/>
          <w:szCs w:val="28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F63254">
          <w:rPr>
            <w:rFonts w:ascii="Times New Roman" w:hAnsi="Times New Roman"/>
            <w:sz w:val="28"/>
            <w:szCs w:val="28"/>
          </w:rPr>
          <w:t>100 г</w:t>
        </w:r>
      </w:smartTag>
      <w:r w:rsidRPr="00F63254">
        <w:rPr>
          <w:rFonts w:ascii="Times New Roman" w:hAnsi="Times New Roman"/>
          <w:sz w:val="28"/>
          <w:szCs w:val="28"/>
        </w:rPr>
        <w:t xml:space="preserve">, гимнастические палки и </w:t>
      </w:r>
      <w:r w:rsidRPr="00F63254">
        <w:rPr>
          <w:rFonts w:ascii="Times New Roman" w:hAnsi="Times New Roman"/>
          <w:sz w:val="28"/>
          <w:szCs w:val="28"/>
        </w:rPr>
        <w:lastRenderedPageBreak/>
        <w:t>булавы), преодоление сопротивления партнера (парные упражнения)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; </w:t>
      </w:r>
      <w:r w:rsidRPr="00F63254">
        <w:rPr>
          <w:rFonts w:ascii="Times New Roman" w:hAnsi="Times New Roman"/>
          <w:spacing w:val="-2"/>
          <w:sz w:val="28"/>
          <w:szCs w:val="28"/>
        </w:rPr>
        <w:t>отжимания от повышенной опоры (гимнастическая скамейка).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лёгкой атлетики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Развитие координации: </w:t>
      </w:r>
      <w:r w:rsidRPr="00F63254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F63254">
        <w:rPr>
          <w:rFonts w:ascii="Times New Roman" w:hAnsi="Times New Roman"/>
          <w:sz w:val="28"/>
          <w:szCs w:val="28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Развитие быстроты: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F63254">
        <w:rPr>
          <w:rFonts w:ascii="Times New Roman" w:hAnsi="Times New Roman"/>
          <w:sz w:val="28"/>
          <w:szCs w:val="28"/>
        </w:rPr>
        <w:t>в стенку и ловля теннисного мяча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sz w:val="28"/>
          <w:szCs w:val="28"/>
        </w:rPr>
        <w:t>стоя у стены</w:t>
      </w:r>
      <w:r w:rsidRPr="00F63254">
        <w:rPr>
          <w:rFonts w:ascii="Times New Roman" w:hAnsi="Times New Roman"/>
          <w:spacing w:val="2"/>
          <w:sz w:val="28"/>
          <w:szCs w:val="28"/>
        </w:rPr>
        <w:t>, из разных исходных положений, с поворотами.</w:t>
      </w:r>
    </w:p>
    <w:p w:rsidR="009452D5" w:rsidRPr="00F63254" w:rsidRDefault="009452D5" w:rsidP="009452D5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выносливости: </w:t>
      </w:r>
      <w:r w:rsidRPr="00F63254">
        <w:rPr>
          <w:rFonts w:ascii="Times New Roman" w:hAnsi="Times New Roman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F63254">
          <w:rPr>
            <w:rFonts w:ascii="Times New Roman" w:hAnsi="Times New Roman"/>
            <w:sz w:val="28"/>
            <w:szCs w:val="28"/>
          </w:rPr>
          <w:t>30 м</w:t>
        </w:r>
      </w:smartTag>
      <w:r w:rsidRPr="00F63254">
        <w:rPr>
          <w:rFonts w:ascii="Times New Roman" w:hAnsi="Times New Roman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F63254">
          <w:rPr>
            <w:rFonts w:ascii="Times New Roman" w:hAnsi="Times New Roman"/>
            <w:sz w:val="28"/>
            <w:szCs w:val="28"/>
          </w:rPr>
          <w:t>400 м</w:t>
        </w:r>
      </w:smartTag>
      <w:r w:rsidRPr="00F63254">
        <w:rPr>
          <w:rFonts w:ascii="Times New Roman" w:hAnsi="Times New Roman"/>
          <w:sz w:val="28"/>
          <w:szCs w:val="28"/>
        </w:rPr>
        <w:t>; равномерный 6</w:t>
      </w:r>
      <w:r w:rsidRPr="00F63254">
        <w:rPr>
          <w:rFonts w:ascii="Times New Roman" w:hAnsi="Times New Roman"/>
          <w:sz w:val="28"/>
          <w:szCs w:val="28"/>
        </w:rPr>
        <w:noBreakHyphen/>
        <w:t>минутный бег.</w:t>
      </w:r>
    </w:p>
    <w:p w:rsidR="009452D5" w:rsidRPr="00F63254" w:rsidRDefault="009452D5" w:rsidP="009452D5">
      <w:pPr>
        <w:pStyle w:val="af3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силовых способностей: </w:t>
      </w:r>
      <w:r w:rsidRPr="00F63254">
        <w:rPr>
          <w:rFonts w:ascii="Times New Roman" w:hAnsi="Times New Roman"/>
          <w:sz w:val="28"/>
          <w:szCs w:val="28"/>
        </w:rPr>
        <w:t xml:space="preserve">повторное выполнение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многоскоков; повторное преодоление препятствий (15—20 см); </w:t>
      </w:r>
      <w:r w:rsidRPr="00F63254">
        <w:rPr>
          <w:rFonts w:ascii="Times New Roman" w:hAnsi="Times New Roman"/>
          <w:sz w:val="28"/>
          <w:szCs w:val="28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F63254">
          <w:rPr>
            <w:rFonts w:ascii="Times New Roman" w:hAnsi="Times New Roman"/>
            <w:sz w:val="28"/>
            <w:szCs w:val="28"/>
          </w:rPr>
          <w:t>1 кг</w:t>
        </w:r>
      </w:smartTag>
      <w:r w:rsidRPr="00F63254">
        <w:rPr>
          <w:rFonts w:ascii="Times New Roman" w:hAnsi="Times New Roman"/>
          <w:sz w:val="28"/>
          <w:szCs w:val="28"/>
        </w:rPr>
        <w:t xml:space="preserve">) в максимальном темпе, по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F63254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F63254">
        <w:rPr>
          <w:rFonts w:ascii="Times New Roman" w:hAnsi="Times New Roman"/>
          <w:sz w:val="28"/>
          <w:szCs w:val="28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координации: </w:t>
      </w:r>
      <w:r w:rsidRPr="00F63254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двух­трёх шагов; </w:t>
      </w:r>
      <w:r w:rsidRPr="00F63254">
        <w:rPr>
          <w:rFonts w:ascii="Times New Roman" w:hAnsi="Times New Roman"/>
          <w:sz w:val="28"/>
          <w:szCs w:val="28"/>
        </w:rPr>
        <w:lastRenderedPageBreak/>
        <w:t>спуск с горы с изменяющимися стой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F63254">
        <w:rPr>
          <w:rFonts w:ascii="Times New Roman" w:hAnsi="Times New Roman"/>
          <w:sz w:val="28"/>
          <w:szCs w:val="28"/>
        </w:rPr>
        <w:t>низкой стойке.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выносливости: </w:t>
      </w:r>
      <w:r w:rsidRPr="00F63254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плавания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выносливости: </w:t>
      </w:r>
      <w:r w:rsidRPr="00F63254">
        <w:rPr>
          <w:rFonts w:ascii="Times New Roman" w:hAnsi="Times New Roman"/>
          <w:iCs/>
          <w:sz w:val="28"/>
          <w:szCs w:val="28"/>
        </w:rPr>
        <w:t>работа ног у вертикальной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поверхности, проплывание отрез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ков на ногах, держась за доску; скольжение на </w:t>
      </w:r>
      <w:r w:rsidRPr="00F63254">
        <w:rPr>
          <w:rFonts w:ascii="Times New Roman" w:hAnsi="Times New Roman"/>
          <w:sz w:val="28"/>
          <w:szCs w:val="28"/>
        </w:rPr>
        <w:t>груди и спине с задержкой дыхания (стрелочкой.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Style w:val="c12"/>
          <w:rFonts w:ascii="Times New Roman" w:hAnsi="Times New Roman"/>
          <w:b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Коррекционно-развивающие упражнения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Основные положения и движения головы, конечностей и туловища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, </w:t>
      </w:r>
      <w:r w:rsidRPr="00F63254">
        <w:rPr>
          <w:rStyle w:val="c12"/>
          <w:rFonts w:ascii="Times New Roman" w:hAnsi="Times New Roman"/>
          <w:i/>
          <w:sz w:val="28"/>
          <w:szCs w:val="28"/>
        </w:rPr>
        <w:t>выполняемые на месте</w:t>
      </w:r>
      <w:r w:rsidRPr="00F63254">
        <w:rPr>
          <w:rStyle w:val="c12"/>
          <w:rFonts w:ascii="Times New Roman" w:hAnsi="Times New Roman"/>
          <w:sz w:val="28"/>
          <w:szCs w:val="28"/>
        </w:rPr>
        <w:t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большой обруч). 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Упражнения на дыхание</w:t>
      </w:r>
      <w:r w:rsidRPr="00F63254">
        <w:rPr>
          <w:rStyle w:val="c12"/>
          <w:sz w:val="28"/>
          <w:szCs w:val="28"/>
        </w:rPr>
        <w:t>: правильное дыхание в различных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коррекцию и формирование правильной осанки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</w:t>
      </w:r>
      <w:r w:rsidRPr="00F63254">
        <w:rPr>
          <w:rStyle w:val="c12"/>
          <w:rFonts w:ascii="Times New Roman" w:hAnsi="Times New Roman"/>
          <w:sz w:val="28"/>
          <w:szCs w:val="28"/>
        </w:rPr>
        <w:lastRenderedPageBreak/>
        <w:t>различными движениями рук);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коррекцию и профилактику плоскостопия:</w:t>
      </w:r>
      <w:r w:rsidRPr="00F63254">
        <w:rPr>
          <w:rStyle w:val="c12"/>
          <w:rFonts w:ascii="Times New Roman" w:hAnsi="Times New Roman"/>
          <w:sz w:val="28"/>
          <w:szCs w:val="28"/>
        </w:rPr>
        <w:t> сидя («каток», «серп», «окно», «маляр», «мельница», «кораблик»,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>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общей и мелкой моторики:</w:t>
      </w:r>
      <w:r w:rsidRPr="00F63254">
        <w:rPr>
          <w:rStyle w:val="c12"/>
          <w:rFonts w:ascii="Times New Roman" w:hAnsi="Times New Roman"/>
          <w:sz w:val="28"/>
          <w:szCs w:val="28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точности и координации движений</w:t>
      </w:r>
      <w:r w:rsidRPr="00F63254">
        <w:rPr>
          <w:rStyle w:val="c12"/>
          <w:rFonts w:ascii="Times New Roman" w:hAnsi="Times New Roman"/>
          <w:sz w:val="28"/>
          <w:szCs w:val="28"/>
        </w:rPr>
        <w:t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 несколько поворотов подряд по показу,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>ходьба по двум параллельно поставленным скамейкам с помощью.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Style w:val="c12"/>
          <w:rFonts w:ascii="Times New Roman" w:hAnsi="Times New Roman"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двигательных умений и навыков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Построения и перестроения</w:t>
      </w:r>
      <w:r w:rsidRPr="00F63254">
        <w:rPr>
          <w:rStyle w:val="c12"/>
          <w:sz w:val="28"/>
          <w:szCs w:val="28"/>
        </w:rPr>
        <w:t xml:space="preserve">: выполнение команд «Становись!», «Равняйсь!», «Смирно!», «Вольно!», «Шагом марш!», «Класс стой!» с </w:t>
      </w:r>
      <w:r w:rsidRPr="00F63254">
        <w:rPr>
          <w:rStyle w:val="c12"/>
          <w:sz w:val="28"/>
          <w:szCs w:val="28"/>
        </w:rPr>
        <w:lastRenderedPageBreak/>
        <w:t>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Ходьба и бег</w:t>
      </w:r>
      <w:r w:rsidRPr="00F63254">
        <w:rPr>
          <w:rStyle w:val="c12"/>
          <w:sz w:val="28"/>
          <w:szCs w:val="28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F63254">
          <w:rPr>
            <w:rStyle w:val="c12"/>
            <w:sz w:val="28"/>
            <w:szCs w:val="28"/>
          </w:rPr>
          <w:t>10 метров</w:t>
        </w:r>
      </w:smartTag>
      <w:r w:rsidRPr="00F63254">
        <w:rPr>
          <w:rStyle w:val="c12"/>
          <w:sz w:val="28"/>
          <w:szCs w:val="28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F63254">
          <w:rPr>
            <w:rStyle w:val="c12"/>
            <w:sz w:val="28"/>
            <w:szCs w:val="28"/>
          </w:rPr>
          <w:t>30 метров</w:t>
        </w:r>
      </w:smartTag>
      <w:r w:rsidRPr="00F63254">
        <w:rPr>
          <w:rStyle w:val="c12"/>
          <w:sz w:val="28"/>
          <w:szCs w:val="28"/>
        </w:rPr>
        <w:t xml:space="preserve"> с высокого старта на скорость.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Прыжки</w:t>
      </w:r>
      <w:r w:rsidRPr="00F63254">
        <w:rPr>
          <w:rStyle w:val="c12"/>
          <w:sz w:val="28"/>
          <w:szCs w:val="28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F63254">
          <w:rPr>
            <w:rStyle w:val="c12"/>
            <w:sz w:val="28"/>
            <w:szCs w:val="28"/>
          </w:rPr>
          <w:t>50 см</w:t>
        </w:r>
      </w:smartTag>
      <w:r w:rsidRPr="00F63254">
        <w:rPr>
          <w:rStyle w:val="c12"/>
          <w:sz w:val="28"/>
          <w:szCs w:val="28"/>
        </w:rPr>
        <w:t>; 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Броски, ловля, метание мяча и передача предметов</w:t>
      </w:r>
      <w:r w:rsidRPr="00F63254">
        <w:rPr>
          <w:rStyle w:val="c12"/>
          <w:sz w:val="28"/>
          <w:szCs w:val="28"/>
        </w:rPr>
        <w:t xml:space="preserve"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F63254">
          <w:rPr>
            <w:rStyle w:val="c12"/>
            <w:sz w:val="28"/>
            <w:szCs w:val="28"/>
          </w:rPr>
          <w:t>1 кг</w:t>
        </w:r>
      </w:smartTag>
      <w:r w:rsidRPr="00F63254">
        <w:rPr>
          <w:rStyle w:val="c12"/>
          <w:sz w:val="28"/>
          <w:szCs w:val="28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F63254">
          <w:rPr>
            <w:rStyle w:val="c12"/>
            <w:sz w:val="28"/>
            <w:szCs w:val="28"/>
          </w:rPr>
          <w:t>20 метров</w:t>
        </w:r>
      </w:smartTag>
      <w:r w:rsidRPr="00F63254">
        <w:rPr>
          <w:rStyle w:val="c12"/>
          <w:sz w:val="28"/>
          <w:szCs w:val="28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F63254">
          <w:rPr>
            <w:rStyle w:val="c12"/>
            <w:sz w:val="28"/>
            <w:szCs w:val="28"/>
          </w:rPr>
          <w:t>-1 кг</w:t>
        </w:r>
      </w:smartTag>
      <w:r w:rsidRPr="00F63254">
        <w:rPr>
          <w:rStyle w:val="c12"/>
          <w:sz w:val="28"/>
          <w:szCs w:val="28"/>
        </w:rPr>
        <w:t>, г/палок, больших мячей и т.д.).</w:t>
      </w:r>
    </w:p>
    <w:p w:rsidR="009452D5" w:rsidRPr="00F63254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Равновесие</w:t>
      </w:r>
      <w:r w:rsidRPr="00F63254">
        <w:rPr>
          <w:rStyle w:val="c12"/>
          <w:sz w:val="28"/>
          <w:szCs w:val="28"/>
        </w:rPr>
        <w:t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F63254">
          <w:rPr>
            <w:rStyle w:val="c12"/>
            <w:sz w:val="28"/>
            <w:szCs w:val="28"/>
          </w:rPr>
          <w:t>20 см</w:t>
        </w:r>
      </w:smartTag>
      <w:r w:rsidRPr="00F63254">
        <w:rPr>
          <w:rStyle w:val="c12"/>
          <w:sz w:val="28"/>
          <w:szCs w:val="28"/>
        </w:rPr>
        <w:t xml:space="preserve">; поворот кругом переступанием на г/скамейке; </w:t>
      </w:r>
      <w:r w:rsidRPr="00F63254">
        <w:rPr>
          <w:rStyle w:val="c12"/>
          <w:sz w:val="28"/>
          <w:szCs w:val="28"/>
        </w:rPr>
        <w:lastRenderedPageBreak/>
        <w:t>расхождение вдвоем при встрече на г/скамейке; «Петушок», «Ласточка» на полу.</w:t>
      </w:r>
    </w:p>
    <w:p w:rsidR="009452D5" w:rsidRDefault="009452D5" w:rsidP="009452D5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Лазание, перелезание, подлезание</w:t>
      </w:r>
      <w:r w:rsidRPr="00F63254">
        <w:rPr>
          <w:rStyle w:val="c12"/>
          <w:sz w:val="28"/>
          <w:szCs w:val="28"/>
        </w:rPr>
        <w:t>: ползанье на четвереньках по наклонной г/скамейке с переходом на г/стенку; лазанье по г/стенке одновременным способом, не пропуская реек,  с поддержкой; передвижение по г/стенки в сторону; подлезание и перелезание под препятствия разной высоты (мягкие модули, г/скамейка, обручи, г/скакалка, стойки и т.д.); подлезание под препятствием с предметом в руках; пролезание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подлезании, перелезании и равновесии.</w:t>
      </w:r>
    </w:p>
    <w:p w:rsidR="009452D5" w:rsidRPr="00C161E4" w:rsidRDefault="009452D5" w:rsidP="009452D5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9452D5" w:rsidRPr="008C678B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8C678B">
        <w:rPr>
          <w:b/>
          <w:bCs/>
          <w:i/>
          <w:iCs/>
          <w:caps w:val="0"/>
          <w:sz w:val="28"/>
          <w:szCs w:val="28"/>
        </w:rPr>
        <w:t>Содержание коррекционно – развивающей области представлено следующими обязательными коррекционными курсами:</w:t>
      </w:r>
      <w:r>
        <w:rPr>
          <w:b/>
          <w:bCs/>
          <w:i/>
          <w:iCs/>
          <w:caps w:val="0"/>
          <w:sz w:val="28"/>
          <w:szCs w:val="28"/>
        </w:rPr>
        <w:t xml:space="preserve"> </w:t>
      </w:r>
      <w:r w:rsidRPr="008C678B">
        <w:rPr>
          <w:sz w:val="28"/>
          <w:szCs w:val="28"/>
        </w:rPr>
        <w:t>«К</w:t>
      </w:r>
      <w:r w:rsidRPr="008C678B">
        <w:rPr>
          <w:caps w:val="0"/>
          <w:sz w:val="28"/>
          <w:szCs w:val="28"/>
        </w:rPr>
        <w:t>оррекционно-развивающие занятия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>(логопедические и психокоррекционные)» (фронтальные и/или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 xml:space="preserve">индивидуальные занятия), «Ритмика» (фронтальные и/или индивидуальные занятия). </w:t>
      </w:r>
    </w:p>
    <w:p w:rsidR="009452D5" w:rsidRPr="008C678B" w:rsidRDefault="009452D5" w:rsidP="009452D5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5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Коррекционный 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678B">
        <w:rPr>
          <w:rFonts w:ascii="Times New Roman" w:hAnsi="Times New Roman" w:cs="Times New Roman"/>
          <w:sz w:val="28"/>
          <w:szCs w:val="28"/>
        </w:rPr>
        <w:t>«</w:t>
      </w:r>
      <w:r w:rsidRPr="008C678B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занятия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8A00CF">
        <w:rPr>
          <w:rFonts w:ascii="Times New Roman" w:hAnsi="Times New Roman" w:cs="Times New Roman"/>
          <w:b/>
          <w:i/>
          <w:sz w:val="28"/>
          <w:szCs w:val="28"/>
        </w:rPr>
        <w:t>(логопедические и психокоррекционные)».</w:t>
      </w:r>
    </w:p>
    <w:p w:rsidR="009452D5" w:rsidRPr="00E27061" w:rsidRDefault="009452D5" w:rsidP="009452D5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7061">
        <w:rPr>
          <w:rFonts w:ascii="Times New Roman" w:hAnsi="Times New Roman" w:cs="Times New Roman"/>
          <w:b/>
          <w:color w:val="auto"/>
          <w:sz w:val="28"/>
          <w:szCs w:val="28"/>
        </w:rPr>
        <w:t>Логопедические занятия</w:t>
      </w:r>
    </w:p>
    <w:p w:rsidR="009452D5" w:rsidRPr="00E27061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E27061">
        <w:rPr>
          <w:b/>
          <w:caps w:val="0"/>
          <w:sz w:val="28"/>
          <w:szCs w:val="28"/>
        </w:rPr>
        <w:t xml:space="preserve">Цель </w:t>
      </w:r>
      <w:r w:rsidRPr="00E27061">
        <w:rPr>
          <w:caps w:val="0"/>
          <w:sz w:val="28"/>
          <w:szCs w:val="28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Pr="00E27061">
        <w:rPr>
          <w:sz w:val="28"/>
          <w:szCs w:val="28"/>
        </w:rPr>
        <w:t xml:space="preserve">. </w:t>
      </w:r>
    </w:p>
    <w:p w:rsidR="009452D5" w:rsidRPr="00E27061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E27061">
        <w:rPr>
          <w:caps w:val="0"/>
          <w:sz w:val="28"/>
          <w:szCs w:val="28"/>
        </w:rPr>
        <w:t xml:space="preserve">Основными </w:t>
      </w:r>
      <w:r w:rsidRPr="00E27061">
        <w:rPr>
          <w:b/>
          <w:caps w:val="0"/>
          <w:sz w:val="28"/>
          <w:szCs w:val="28"/>
        </w:rPr>
        <w:t>направлениями</w:t>
      </w:r>
      <w:r w:rsidRPr="00E27061">
        <w:rPr>
          <w:caps w:val="0"/>
          <w:sz w:val="28"/>
          <w:szCs w:val="28"/>
        </w:rPr>
        <w:t xml:space="preserve"> логопедической работы является</w:t>
      </w:r>
      <w:r w:rsidRPr="00E27061">
        <w:rPr>
          <w:sz w:val="28"/>
          <w:szCs w:val="28"/>
        </w:rPr>
        <w:t>:</w:t>
      </w:r>
    </w:p>
    <w:p w:rsidR="009452D5" w:rsidRPr="00E27061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F35122">
        <w:rPr>
          <w:b/>
          <w:caps w:val="0"/>
          <w:sz w:val="28"/>
          <w:szCs w:val="28"/>
        </w:rPr>
        <w:t>диагностика и коррекция звукопроизношения</w:t>
      </w:r>
      <w:r w:rsidRPr="00E27061">
        <w:rPr>
          <w:caps w:val="0"/>
          <w:sz w:val="28"/>
          <w:szCs w:val="28"/>
        </w:rPr>
        <w:t xml:space="preserve"> (постановка, автоматизация и дифференциация звуков речи);</w:t>
      </w:r>
      <w:r w:rsidRPr="00E27061">
        <w:rPr>
          <w:sz w:val="28"/>
          <w:szCs w:val="28"/>
        </w:rPr>
        <w:t xml:space="preserve"> </w:t>
      </w:r>
    </w:p>
    <w:p w:rsidR="009452D5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F35122">
        <w:rPr>
          <w:b/>
          <w:caps w:val="0"/>
          <w:sz w:val="28"/>
          <w:szCs w:val="28"/>
        </w:rPr>
        <w:t>диагностика и коррекция лексической стороны речи</w:t>
      </w:r>
      <w:r>
        <w:rPr>
          <w:b/>
          <w:caps w:val="0"/>
          <w:sz w:val="28"/>
          <w:szCs w:val="28"/>
        </w:rPr>
        <w:t xml:space="preserve"> (</w:t>
      </w:r>
      <w:r w:rsidRPr="00F35122">
        <w:rPr>
          <w:caps w:val="0"/>
          <w:sz w:val="28"/>
          <w:szCs w:val="28"/>
        </w:rPr>
        <w:t>обогащени</w:t>
      </w:r>
      <w:r>
        <w:rPr>
          <w:caps w:val="0"/>
          <w:sz w:val="28"/>
          <w:szCs w:val="28"/>
        </w:rPr>
        <w:t>е</w:t>
      </w:r>
      <w:r w:rsidRPr="00F35122">
        <w:rPr>
          <w:caps w:val="0"/>
          <w:sz w:val="28"/>
          <w:szCs w:val="28"/>
        </w:rPr>
        <w:t xml:space="preserve"> словаря, его расширени</w:t>
      </w:r>
      <w:r>
        <w:rPr>
          <w:caps w:val="0"/>
          <w:sz w:val="28"/>
          <w:szCs w:val="28"/>
        </w:rPr>
        <w:t>е</w:t>
      </w:r>
      <w:r w:rsidRPr="00F35122">
        <w:rPr>
          <w:caps w:val="0"/>
          <w:sz w:val="28"/>
          <w:szCs w:val="28"/>
        </w:rPr>
        <w:t xml:space="preserve"> и уточнени</w:t>
      </w:r>
      <w:r>
        <w:rPr>
          <w:caps w:val="0"/>
          <w:sz w:val="28"/>
          <w:szCs w:val="28"/>
        </w:rPr>
        <w:t>е)</w:t>
      </w:r>
      <w:r w:rsidRPr="00F35122">
        <w:rPr>
          <w:sz w:val="28"/>
          <w:szCs w:val="28"/>
        </w:rPr>
        <w:t>;</w:t>
      </w:r>
    </w:p>
    <w:p w:rsidR="009452D5" w:rsidRPr="00E27061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E0076D">
        <w:rPr>
          <w:b/>
          <w:caps w:val="0"/>
          <w:sz w:val="28"/>
          <w:szCs w:val="28"/>
        </w:rPr>
        <w:lastRenderedPageBreak/>
        <w:t>диагностика и коррекция грамматического строя речи</w:t>
      </w:r>
      <w:r w:rsidRPr="00E27061">
        <w:rPr>
          <w:caps w:val="0"/>
          <w:sz w:val="28"/>
          <w:szCs w:val="28"/>
        </w:rPr>
        <w:t xml:space="preserve"> (синтаксической структуры речевых высказываний, словоизменения и словообразования);</w:t>
      </w:r>
    </w:p>
    <w:p w:rsidR="009452D5" w:rsidRDefault="009452D5" w:rsidP="009452D5">
      <w:pPr>
        <w:pStyle w:val="ac"/>
        <w:shd w:val="clear" w:color="auto" w:fill="FFFFFF"/>
        <w:ind w:left="0" w:firstLine="709"/>
        <w:jc w:val="both"/>
        <w:rPr>
          <w:caps w:val="0"/>
          <w:sz w:val="28"/>
          <w:szCs w:val="28"/>
        </w:rPr>
      </w:pPr>
      <w:r w:rsidRPr="00E0076D">
        <w:rPr>
          <w:b/>
          <w:caps w:val="0"/>
          <w:sz w:val="28"/>
          <w:szCs w:val="28"/>
        </w:rPr>
        <w:t>коррекция диалогической и формирование монологической форм речи</w:t>
      </w:r>
      <w:r>
        <w:rPr>
          <w:b/>
          <w:caps w:val="0"/>
          <w:sz w:val="28"/>
          <w:szCs w:val="28"/>
        </w:rPr>
        <w:t xml:space="preserve">, </w:t>
      </w:r>
      <w:r w:rsidRPr="00E0076D">
        <w:rPr>
          <w:b/>
          <w:caps w:val="0"/>
          <w:sz w:val="28"/>
          <w:szCs w:val="28"/>
        </w:rPr>
        <w:t>развитие коммуникативной функции речи</w:t>
      </w:r>
      <w:r>
        <w:rPr>
          <w:b/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</w:rPr>
        <w:t>(развитие навыков диалогической и монологической речи, ф</w:t>
      </w:r>
      <w:r w:rsidRPr="00A66763">
        <w:rPr>
          <w:caps w:val="0"/>
          <w:sz w:val="28"/>
          <w:szCs w:val="28"/>
        </w:rPr>
        <w:t>ормирование связной реч</w:t>
      </w:r>
      <w:r>
        <w:rPr>
          <w:caps w:val="0"/>
          <w:sz w:val="28"/>
          <w:szCs w:val="28"/>
        </w:rPr>
        <w:t xml:space="preserve">и, </w:t>
      </w:r>
      <w:r w:rsidRPr="00947887">
        <w:rPr>
          <w:caps w:val="0"/>
          <w:sz w:val="28"/>
          <w:szCs w:val="28"/>
        </w:rPr>
        <w:t>повышение речевой мотивации</w:t>
      </w:r>
      <w:r>
        <w:rPr>
          <w:caps w:val="0"/>
          <w:sz w:val="28"/>
          <w:szCs w:val="28"/>
        </w:rPr>
        <w:t>,</w:t>
      </w:r>
      <w:r w:rsidRPr="00947887">
        <w:rPr>
          <w:caps w:val="0"/>
          <w:sz w:val="28"/>
          <w:szCs w:val="28"/>
        </w:rPr>
        <w:t xml:space="preserve"> </w:t>
      </w:r>
      <w:r w:rsidRPr="0088272B">
        <w:rPr>
          <w:caps w:val="0"/>
          <w:sz w:val="28"/>
          <w:szCs w:val="28"/>
        </w:rPr>
        <w:t>обогащение речевого опыта</w:t>
      </w:r>
      <w:r>
        <w:rPr>
          <w:caps w:val="0"/>
          <w:sz w:val="28"/>
          <w:szCs w:val="28"/>
        </w:rPr>
        <w:t>)</w:t>
      </w:r>
      <w:r w:rsidRPr="00E27061">
        <w:rPr>
          <w:caps w:val="0"/>
          <w:sz w:val="28"/>
          <w:szCs w:val="28"/>
        </w:rPr>
        <w:t>;</w:t>
      </w:r>
    </w:p>
    <w:p w:rsidR="009452D5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947887">
        <w:rPr>
          <w:b/>
          <w:caps w:val="0"/>
          <w:sz w:val="28"/>
          <w:szCs w:val="28"/>
        </w:rPr>
        <w:t>коррекция нарушений чтения и письма</w:t>
      </w:r>
      <w:r w:rsidRPr="00E27061">
        <w:rPr>
          <w:sz w:val="28"/>
          <w:szCs w:val="28"/>
        </w:rPr>
        <w:t xml:space="preserve">; </w:t>
      </w:r>
    </w:p>
    <w:p w:rsidR="009452D5" w:rsidRPr="00E27061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8A00CF">
        <w:rPr>
          <w:b/>
          <w:caps w:val="0"/>
          <w:sz w:val="28"/>
          <w:szCs w:val="28"/>
        </w:rPr>
        <w:t>расширение представлений об окружающей действительности</w:t>
      </w:r>
      <w:r w:rsidRPr="00E27061">
        <w:rPr>
          <w:sz w:val="28"/>
          <w:szCs w:val="28"/>
        </w:rPr>
        <w:t xml:space="preserve">; </w:t>
      </w:r>
    </w:p>
    <w:p w:rsidR="009452D5" w:rsidRPr="00E27061" w:rsidRDefault="009452D5" w:rsidP="009452D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8A00CF">
        <w:rPr>
          <w:b/>
          <w:caps w:val="0"/>
          <w:sz w:val="28"/>
          <w:szCs w:val="28"/>
        </w:rPr>
        <w:t>развитие познавательной сферы</w:t>
      </w:r>
      <w:r w:rsidRPr="00E27061">
        <w:rPr>
          <w:caps w:val="0"/>
          <w:sz w:val="28"/>
          <w:szCs w:val="28"/>
        </w:rPr>
        <w:t xml:space="preserve"> (мышления, памяти, внимания</w:t>
      </w:r>
      <w:r>
        <w:rPr>
          <w:caps w:val="0"/>
          <w:sz w:val="28"/>
          <w:szCs w:val="28"/>
        </w:rPr>
        <w:t xml:space="preserve"> и др. познавательных процессов</w:t>
      </w:r>
      <w:r w:rsidRPr="00E27061">
        <w:rPr>
          <w:caps w:val="0"/>
          <w:sz w:val="28"/>
          <w:szCs w:val="28"/>
        </w:rPr>
        <w:t>)</w:t>
      </w:r>
      <w:r w:rsidRPr="00E27061">
        <w:rPr>
          <w:sz w:val="28"/>
          <w:szCs w:val="28"/>
        </w:rPr>
        <w:t>.</w:t>
      </w:r>
    </w:p>
    <w:p w:rsidR="009452D5" w:rsidRPr="00E27061" w:rsidRDefault="009452D5" w:rsidP="009452D5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E27061">
        <w:rPr>
          <w:b/>
          <w:color w:val="auto"/>
          <w:sz w:val="28"/>
          <w:szCs w:val="28"/>
        </w:rPr>
        <w:t>Психокоррекционные занятия</w:t>
      </w:r>
    </w:p>
    <w:p w:rsidR="009452D5" w:rsidRPr="00E27061" w:rsidRDefault="009452D5" w:rsidP="009452D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27061">
        <w:rPr>
          <w:b/>
          <w:color w:val="auto"/>
          <w:sz w:val="28"/>
          <w:szCs w:val="28"/>
        </w:rPr>
        <w:t xml:space="preserve">Цель </w:t>
      </w:r>
      <w:r w:rsidRPr="00E27061">
        <w:rPr>
          <w:color w:val="auto"/>
          <w:sz w:val="28"/>
          <w:szCs w:val="28"/>
        </w:rPr>
        <w:t xml:space="preserve">психокорреционных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9452D5" w:rsidRPr="00E27061" w:rsidRDefault="009452D5" w:rsidP="009452D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27061">
        <w:rPr>
          <w:color w:val="auto"/>
          <w:sz w:val="28"/>
          <w:szCs w:val="28"/>
        </w:rPr>
        <w:t xml:space="preserve">Основные </w:t>
      </w:r>
      <w:r w:rsidRPr="00E27061">
        <w:rPr>
          <w:b/>
          <w:color w:val="auto"/>
          <w:sz w:val="28"/>
          <w:szCs w:val="28"/>
        </w:rPr>
        <w:t>направления</w:t>
      </w:r>
      <w:r w:rsidRPr="00E27061">
        <w:rPr>
          <w:color w:val="auto"/>
          <w:sz w:val="28"/>
          <w:szCs w:val="28"/>
        </w:rPr>
        <w:t xml:space="preserve"> работы: </w:t>
      </w:r>
    </w:p>
    <w:p w:rsidR="009452D5" w:rsidRPr="00E27061" w:rsidRDefault="009452D5" w:rsidP="009452D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C00FF1">
        <w:rPr>
          <w:b/>
          <w:color w:val="auto"/>
          <w:sz w:val="28"/>
          <w:szCs w:val="28"/>
        </w:rPr>
        <w:t xml:space="preserve">диагностика и развитие познавательной сферы </w:t>
      </w:r>
      <w:r w:rsidRPr="00C00FF1">
        <w:rPr>
          <w:b/>
          <w:sz w:val="28"/>
          <w:szCs w:val="28"/>
        </w:rPr>
        <w:t>и целенаправленное формирование высших психических функций</w:t>
      </w:r>
      <w:r w:rsidRPr="00E27061">
        <w:rPr>
          <w:color w:val="auto"/>
          <w:sz w:val="28"/>
          <w:szCs w:val="28"/>
        </w:rPr>
        <w:t xml:space="preserve"> (формирование учебной мотивации, активизация сенсорно-перцептивной, мнемической и мыслительной деятельности</w:t>
      </w:r>
      <w:r>
        <w:rPr>
          <w:color w:val="auto"/>
          <w:sz w:val="28"/>
          <w:szCs w:val="28"/>
        </w:rPr>
        <w:t xml:space="preserve">, </w:t>
      </w:r>
      <w:r w:rsidRPr="00547632">
        <w:rPr>
          <w:rStyle w:val="submenu-table"/>
          <w:bCs/>
          <w:iCs/>
          <w:sz w:val="28"/>
          <w:szCs w:val="28"/>
        </w:rPr>
        <w:t>развития пространственно-временных представлений</w:t>
      </w:r>
      <w:r w:rsidRPr="00E27061">
        <w:rPr>
          <w:color w:val="auto"/>
          <w:sz w:val="28"/>
          <w:szCs w:val="28"/>
        </w:rPr>
        <w:t xml:space="preserve">); </w:t>
      </w:r>
    </w:p>
    <w:p w:rsidR="009452D5" w:rsidRPr="00813673" w:rsidRDefault="009452D5" w:rsidP="009452D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813673">
        <w:rPr>
          <w:b/>
          <w:color w:val="auto"/>
          <w:sz w:val="28"/>
          <w:szCs w:val="28"/>
        </w:rPr>
        <w:t xml:space="preserve">диагностика и развитие эмоционально-личностной сферы </w:t>
      </w:r>
      <w:r w:rsidRPr="00813673">
        <w:rPr>
          <w:b/>
          <w:sz w:val="28"/>
          <w:szCs w:val="28"/>
        </w:rPr>
        <w:t>и коррекция ее недостатков</w:t>
      </w:r>
      <w:r w:rsidRPr="00813673">
        <w:rPr>
          <w:color w:val="auto"/>
          <w:sz w:val="28"/>
          <w:szCs w:val="28"/>
        </w:rPr>
        <w:t xml:space="preserve"> (гармонизация пихоэмоционального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813673">
        <w:rPr>
          <w:sz w:val="28"/>
          <w:szCs w:val="28"/>
        </w:rPr>
        <w:t>создание ситуации успешной деятельности</w:t>
      </w:r>
      <w:r w:rsidRPr="00813673">
        <w:rPr>
          <w:color w:val="auto"/>
          <w:sz w:val="28"/>
          <w:szCs w:val="28"/>
        </w:rPr>
        <w:t xml:space="preserve">); </w:t>
      </w:r>
    </w:p>
    <w:p w:rsidR="009452D5" w:rsidRPr="00E27061" w:rsidRDefault="009452D5" w:rsidP="009452D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65ADE">
        <w:rPr>
          <w:b/>
          <w:color w:val="auto"/>
          <w:sz w:val="28"/>
          <w:szCs w:val="28"/>
        </w:rPr>
        <w:t>диагностика и развитие коммуникативной сферы</w:t>
      </w:r>
      <w:r w:rsidRPr="00E27061">
        <w:rPr>
          <w:color w:val="auto"/>
          <w:sz w:val="28"/>
          <w:szCs w:val="28"/>
        </w:rPr>
        <w:t xml:space="preserve"> </w:t>
      </w:r>
      <w:r w:rsidRPr="00765ADE">
        <w:rPr>
          <w:b/>
          <w:color w:val="auto"/>
          <w:sz w:val="28"/>
          <w:szCs w:val="28"/>
        </w:rPr>
        <w:t>и социальная интеграции</w:t>
      </w:r>
      <w:r w:rsidRPr="00E27061">
        <w:rPr>
          <w:color w:val="auto"/>
          <w:sz w:val="28"/>
          <w:szCs w:val="28"/>
        </w:rPr>
        <w:t xml:space="preserve"> (развитие способности к эмпатии, сопереживанию</w:t>
      </w:r>
      <w:r>
        <w:rPr>
          <w:color w:val="auto"/>
          <w:sz w:val="28"/>
          <w:szCs w:val="28"/>
        </w:rPr>
        <w:t>)</w:t>
      </w:r>
      <w:r w:rsidRPr="00E27061">
        <w:rPr>
          <w:color w:val="auto"/>
          <w:sz w:val="28"/>
          <w:szCs w:val="28"/>
        </w:rPr>
        <w:t xml:space="preserve">; </w:t>
      </w:r>
    </w:p>
    <w:p w:rsidR="009452D5" w:rsidRDefault="009452D5" w:rsidP="009452D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65ADE">
        <w:rPr>
          <w:b/>
          <w:color w:val="auto"/>
          <w:sz w:val="28"/>
          <w:szCs w:val="28"/>
        </w:rPr>
        <w:lastRenderedPageBreak/>
        <w:t>формирование продуктивных видов взаимодействия с окружающими</w:t>
      </w:r>
      <w:r w:rsidRPr="00E27061">
        <w:rPr>
          <w:color w:val="auto"/>
          <w:sz w:val="28"/>
          <w:szCs w:val="28"/>
        </w:rPr>
        <w:t xml:space="preserve"> (в семье, классе), </w:t>
      </w:r>
      <w:r w:rsidRPr="00765ADE">
        <w:rPr>
          <w:b/>
          <w:color w:val="auto"/>
          <w:sz w:val="28"/>
          <w:szCs w:val="28"/>
        </w:rPr>
        <w:t>повышение социального статуса обучающегося в коллективе, формирование и развитие навыков социального  поведения</w:t>
      </w:r>
      <w:r>
        <w:rPr>
          <w:b/>
          <w:color w:val="auto"/>
          <w:sz w:val="28"/>
          <w:szCs w:val="28"/>
        </w:rPr>
        <w:t xml:space="preserve"> </w:t>
      </w:r>
      <w:r w:rsidRPr="000208A4">
        <w:rPr>
          <w:color w:val="auto"/>
          <w:sz w:val="28"/>
          <w:szCs w:val="28"/>
        </w:rPr>
        <w:t>(</w:t>
      </w:r>
      <w:r w:rsidRPr="000208A4">
        <w:rPr>
          <w:sz w:val="28"/>
          <w:szCs w:val="28"/>
        </w:rPr>
        <w:t>формирование правил и норм поведения в группе, адекватное понимание социальных ролей в значимых ситуациях</w:t>
      </w:r>
      <w:r w:rsidRPr="000208A4">
        <w:rPr>
          <w:color w:val="auto"/>
          <w:sz w:val="28"/>
          <w:szCs w:val="28"/>
        </w:rPr>
        <w:t>);</w:t>
      </w:r>
      <w:r w:rsidRPr="00E27061">
        <w:rPr>
          <w:color w:val="auto"/>
          <w:sz w:val="28"/>
          <w:szCs w:val="28"/>
        </w:rPr>
        <w:t xml:space="preserve"> </w:t>
      </w:r>
    </w:p>
    <w:p w:rsidR="009452D5" w:rsidRDefault="009452D5" w:rsidP="009452D5">
      <w:pPr>
        <w:pStyle w:val="Default"/>
        <w:spacing w:line="360" w:lineRule="auto"/>
        <w:ind w:firstLine="720"/>
        <w:jc w:val="both"/>
        <w:rPr>
          <w:b/>
          <w:sz w:val="28"/>
          <w:szCs w:val="28"/>
        </w:rPr>
      </w:pPr>
      <w:r w:rsidRPr="00C00FF1">
        <w:rPr>
          <w:b/>
          <w:sz w:val="28"/>
          <w:szCs w:val="28"/>
        </w:rPr>
        <w:t>формирование произвольной регуляции деятельности и поведения</w:t>
      </w:r>
      <w:r>
        <w:rPr>
          <w:b/>
          <w:sz w:val="28"/>
          <w:szCs w:val="28"/>
        </w:rPr>
        <w:t xml:space="preserve"> </w:t>
      </w:r>
      <w:r w:rsidRPr="00AB3A89">
        <w:rPr>
          <w:sz w:val="28"/>
          <w:szCs w:val="28"/>
        </w:rPr>
        <w:t>(развитие произвольной регуляции деятельности и поведения, формирование способности к планированию и контролю)</w:t>
      </w:r>
      <w:r w:rsidRPr="00AB3A89">
        <w:rPr>
          <w:b/>
          <w:sz w:val="28"/>
          <w:szCs w:val="28"/>
        </w:rPr>
        <w:t>.</w:t>
      </w:r>
    </w:p>
    <w:p w:rsidR="009452D5" w:rsidRPr="008C678B" w:rsidRDefault="009452D5" w:rsidP="009452D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CE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Коррекционный 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678B">
        <w:rPr>
          <w:rFonts w:ascii="Times New Roman" w:hAnsi="Times New Roman" w:cs="Times New Roman"/>
          <w:sz w:val="28"/>
          <w:szCs w:val="28"/>
        </w:rPr>
        <w:t>«</w:t>
      </w:r>
      <w:r w:rsidRPr="008C678B">
        <w:rPr>
          <w:rFonts w:ascii="Times New Roman" w:hAnsi="Times New Roman" w:cs="Times New Roman"/>
          <w:b/>
          <w:i/>
          <w:sz w:val="28"/>
          <w:szCs w:val="28"/>
        </w:rPr>
        <w:t>Ритмика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452D5" w:rsidRDefault="009452D5" w:rsidP="009452D5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kern w:val="2"/>
          <w:sz w:val="28"/>
          <w:szCs w:val="28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9452D5" w:rsidRPr="00E27061" w:rsidRDefault="009452D5" w:rsidP="009452D5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оррекционная работа на занятиях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ритмикой 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E27061">
        <w:rPr>
          <w:rFonts w:ascii="Times New Roman" w:hAnsi="Times New Roman" w:cs="Times New Roman"/>
          <w:kern w:val="2"/>
          <w:sz w:val="28"/>
          <w:szCs w:val="28"/>
        </w:rPr>
        <w:t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обучающихся.</w:t>
      </w:r>
    </w:p>
    <w:p w:rsidR="009452D5" w:rsidRDefault="009452D5" w:rsidP="009452D5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 xml:space="preserve">направления </w:t>
      </w:r>
      <w:r>
        <w:rPr>
          <w:sz w:val="28"/>
          <w:szCs w:val="28"/>
        </w:rPr>
        <w:t>работы по ритмике:</w:t>
      </w:r>
    </w:p>
    <w:p w:rsidR="009452D5" w:rsidRPr="008D1B93" w:rsidRDefault="009452D5" w:rsidP="009452D5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8D1B93">
        <w:rPr>
          <w:b/>
          <w:sz w:val="28"/>
          <w:szCs w:val="28"/>
        </w:rPr>
        <w:t>осприятие музыки</w:t>
      </w:r>
      <w:r w:rsidRPr="008D1B93">
        <w:rPr>
          <w:sz w:val="28"/>
          <w:szCs w:val="28"/>
        </w:rPr>
        <w:t xml:space="preserve"> (в исполнении педагога и аудиозапси)</w:t>
      </w:r>
      <w:r>
        <w:rPr>
          <w:sz w:val="28"/>
          <w:szCs w:val="28"/>
        </w:rPr>
        <w:t>: о</w:t>
      </w:r>
      <w:r w:rsidRPr="00C6295C">
        <w:rPr>
          <w:sz w:val="28"/>
          <w:szCs w:val="28"/>
        </w:rPr>
        <w:t>пределение на слух начала и окончания звучания музыки</w:t>
      </w:r>
      <w:r>
        <w:rPr>
          <w:sz w:val="28"/>
          <w:szCs w:val="28"/>
        </w:rPr>
        <w:t>; р</w:t>
      </w:r>
      <w:r w:rsidRPr="00C6295C">
        <w:rPr>
          <w:sz w:val="28"/>
          <w:szCs w:val="28"/>
        </w:rPr>
        <w:t>азличение и опознавание на слух громкой, тихой, негромкой музыки; быстрого, медленного, умеренного темпа</w:t>
      </w:r>
      <w:r>
        <w:rPr>
          <w:sz w:val="28"/>
          <w:szCs w:val="28"/>
        </w:rPr>
        <w:t>; р</w:t>
      </w:r>
      <w:r w:rsidRPr="00C6295C">
        <w:rPr>
          <w:sz w:val="28"/>
          <w:szCs w:val="28"/>
        </w:rPr>
        <w:t>азличение и опознавание на слух музыки двухдольного, трехдольного, четырехдольного метра (полька, марш, вальс); плавной и отрывистой музыки</w:t>
      </w:r>
      <w:r>
        <w:rPr>
          <w:sz w:val="28"/>
          <w:szCs w:val="28"/>
        </w:rPr>
        <w:t>;</w:t>
      </w:r>
    </w:p>
    <w:p w:rsidR="009452D5" w:rsidRDefault="009452D5" w:rsidP="009452D5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Pr="007D3B55">
        <w:rPr>
          <w:b/>
          <w:sz w:val="28"/>
          <w:szCs w:val="28"/>
        </w:rPr>
        <w:t>пражнения на ориентировку в пространстве</w:t>
      </w:r>
      <w:r>
        <w:rPr>
          <w:b/>
          <w:sz w:val="28"/>
          <w:szCs w:val="28"/>
        </w:rPr>
        <w:t xml:space="preserve">: </w:t>
      </w:r>
      <w:r w:rsidRPr="00C6295C">
        <w:rPr>
          <w:sz w:val="28"/>
          <w:szCs w:val="28"/>
        </w:rPr>
        <w:t>простейши</w:t>
      </w:r>
      <w:r>
        <w:rPr>
          <w:sz w:val="28"/>
          <w:szCs w:val="28"/>
        </w:rPr>
        <w:t>е</w:t>
      </w:r>
      <w:r w:rsidRPr="00C6295C">
        <w:rPr>
          <w:sz w:val="28"/>
          <w:szCs w:val="28"/>
        </w:rPr>
        <w:t xml:space="preserve"> построения</w:t>
      </w:r>
      <w:r>
        <w:rPr>
          <w:sz w:val="28"/>
          <w:szCs w:val="28"/>
        </w:rPr>
        <w:t xml:space="preserve"> и перестроения </w:t>
      </w:r>
      <w:r w:rsidRPr="00C6295C">
        <w:rPr>
          <w:sz w:val="28"/>
          <w:szCs w:val="28"/>
        </w:rPr>
        <w:t>(в одну</w:t>
      </w:r>
      <w:r>
        <w:rPr>
          <w:sz w:val="28"/>
          <w:szCs w:val="28"/>
        </w:rPr>
        <w:t xml:space="preserve"> и</w:t>
      </w:r>
      <w:r w:rsidRPr="00C6295C">
        <w:rPr>
          <w:sz w:val="28"/>
          <w:szCs w:val="28"/>
        </w:rPr>
        <w:t xml:space="preserve"> две линии</w:t>
      </w:r>
      <w:r>
        <w:rPr>
          <w:sz w:val="28"/>
          <w:szCs w:val="28"/>
        </w:rPr>
        <w:t>,</w:t>
      </w:r>
      <w:r w:rsidRPr="00C6295C">
        <w:rPr>
          <w:sz w:val="28"/>
          <w:szCs w:val="28"/>
        </w:rPr>
        <w:t xml:space="preserve"> в колонну</w:t>
      </w:r>
      <w:r>
        <w:rPr>
          <w:sz w:val="28"/>
          <w:szCs w:val="28"/>
        </w:rPr>
        <w:t>,</w:t>
      </w:r>
      <w:r w:rsidRPr="00C62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B0294">
        <w:rPr>
          <w:sz w:val="28"/>
          <w:szCs w:val="28"/>
        </w:rPr>
        <w:t>цепочку</w:t>
      </w:r>
      <w:r>
        <w:rPr>
          <w:sz w:val="28"/>
          <w:szCs w:val="28"/>
        </w:rPr>
        <w:t>,</w:t>
      </w:r>
      <w:r w:rsidRPr="00C6295C">
        <w:rPr>
          <w:sz w:val="28"/>
          <w:szCs w:val="28"/>
        </w:rPr>
        <w:t xml:space="preserve"> </w:t>
      </w:r>
      <w:r w:rsidRPr="009046FD">
        <w:rPr>
          <w:sz w:val="28"/>
          <w:szCs w:val="28"/>
        </w:rPr>
        <w:t>в одну</w:t>
      </w:r>
      <w:r>
        <w:rPr>
          <w:sz w:val="28"/>
          <w:szCs w:val="28"/>
        </w:rPr>
        <w:t xml:space="preserve"> и </w:t>
      </w:r>
      <w:r w:rsidRPr="009046FD">
        <w:rPr>
          <w:sz w:val="28"/>
          <w:szCs w:val="28"/>
        </w:rPr>
        <w:t>две шеренги друг напротив друга</w:t>
      </w:r>
      <w:r>
        <w:rPr>
          <w:sz w:val="28"/>
          <w:szCs w:val="28"/>
        </w:rPr>
        <w:t>,</w:t>
      </w:r>
      <w:r w:rsidRPr="009046FD">
        <w:rPr>
          <w:sz w:val="28"/>
          <w:szCs w:val="28"/>
        </w:rPr>
        <w:t xml:space="preserve"> </w:t>
      </w:r>
      <w:r w:rsidRPr="00C6295C">
        <w:rPr>
          <w:sz w:val="28"/>
          <w:szCs w:val="28"/>
        </w:rPr>
        <w:t>в круг</w:t>
      </w:r>
      <w:r>
        <w:rPr>
          <w:sz w:val="28"/>
          <w:szCs w:val="28"/>
        </w:rPr>
        <w:t>,</w:t>
      </w:r>
      <w:r w:rsidRPr="00C6295C">
        <w:rPr>
          <w:sz w:val="28"/>
          <w:szCs w:val="28"/>
        </w:rPr>
        <w:t xml:space="preserve"> сужение и расширение круга</w:t>
      </w:r>
      <w:r>
        <w:rPr>
          <w:sz w:val="28"/>
          <w:szCs w:val="28"/>
        </w:rPr>
        <w:t>,</w:t>
      </w:r>
      <w:r w:rsidRPr="00C6295C">
        <w:rPr>
          <w:sz w:val="28"/>
          <w:szCs w:val="28"/>
        </w:rPr>
        <w:t xml:space="preserve"> свободное размещение в классе</w:t>
      </w:r>
      <w:r>
        <w:rPr>
          <w:sz w:val="28"/>
          <w:szCs w:val="28"/>
        </w:rPr>
        <w:t xml:space="preserve">, </w:t>
      </w:r>
      <w:r w:rsidRPr="00C6295C">
        <w:rPr>
          <w:sz w:val="28"/>
          <w:szCs w:val="28"/>
        </w:rPr>
        <w:t>различные положения в парах</w:t>
      </w:r>
      <w:r>
        <w:rPr>
          <w:sz w:val="28"/>
          <w:szCs w:val="28"/>
        </w:rPr>
        <w:t xml:space="preserve"> и т. </w:t>
      </w:r>
      <w:r w:rsidRPr="00C6295C">
        <w:rPr>
          <w:sz w:val="28"/>
          <w:szCs w:val="28"/>
        </w:rPr>
        <w:t>д.)</w:t>
      </w:r>
      <w:r>
        <w:rPr>
          <w:sz w:val="28"/>
          <w:szCs w:val="28"/>
        </w:rPr>
        <w:t xml:space="preserve">; </w:t>
      </w:r>
      <w:r w:rsidRPr="001B0294">
        <w:rPr>
          <w:sz w:val="28"/>
          <w:szCs w:val="28"/>
        </w:rPr>
        <w:t>ход</w:t>
      </w:r>
      <w:r>
        <w:rPr>
          <w:sz w:val="28"/>
          <w:szCs w:val="28"/>
        </w:rPr>
        <w:t>ьба</w:t>
      </w:r>
      <w:r w:rsidRPr="001B0294">
        <w:rPr>
          <w:sz w:val="28"/>
          <w:szCs w:val="28"/>
        </w:rPr>
        <w:t xml:space="preserve"> </w:t>
      </w:r>
      <w:r w:rsidRPr="002C3882">
        <w:rPr>
          <w:sz w:val="28"/>
          <w:szCs w:val="28"/>
        </w:rPr>
        <w:lastRenderedPageBreak/>
        <w:t>в шеренге (вперед, назад)</w:t>
      </w:r>
      <w:r>
        <w:rPr>
          <w:sz w:val="28"/>
          <w:szCs w:val="28"/>
        </w:rPr>
        <w:t>,</w:t>
      </w:r>
      <w:r w:rsidRPr="002C3882">
        <w:rPr>
          <w:sz w:val="28"/>
          <w:szCs w:val="28"/>
        </w:rPr>
        <w:t xml:space="preserve"> </w:t>
      </w:r>
      <w:r w:rsidRPr="001B0294">
        <w:rPr>
          <w:sz w:val="28"/>
          <w:szCs w:val="28"/>
        </w:rPr>
        <w:t>по кругу, в заданном направлении, разными видами шага</w:t>
      </w:r>
      <w:r>
        <w:rPr>
          <w:sz w:val="28"/>
          <w:szCs w:val="28"/>
        </w:rPr>
        <w:t xml:space="preserve">; </w:t>
      </w:r>
      <w:r w:rsidRPr="009046FD">
        <w:rPr>
          <w:sz w:val="28"/>
          <w:szCs w:val="28"/>
        </w:rPr>
        <w:t>повор</w:t>
      </w:r>
      <w:r>
        <w:rPr>
          <w:sz w:val="28"/>
          <w:szCs w:val="28"/>
        </w:rPr>
        <w:t>оты;</w:t>
      </w:r>
    </w:p>
    <w:p w:rsidR="009452D5" w:rsidRPr="00010D18" w:rsidRDefault="009452D5" w:rsidP="009452D5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7D3B55">
        <w:rPr>
          <w:b/>
          <w:sz w:val="28"/>
          <w:szCs w:val="28"/>
        </w:rPr>
        <w:t>итмико-гимнастические упражнения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10D18">
        <w:rPr>
          <w:kern w:val="2"/>
          <w:sz w:val="28"/>
          <w:szCs w:val="28"/>
        </w:rPr>
        <w:t>о</w:t>
      </w:r>
      <w:r w:rsidRPr="00010D18">
        <w:rPr>
          <w:iCs/>
          <w:sz w:val="28"/>
          <w:szCs w:val="28"/>
        </w:rPr>
        <w:t>бщеразвивающие упражнения</w:t>
      </w:r>
      <w:r>
        <w:rPr>
          <w:iCs/>
          <w:sz w:val="28"/>
          <w:szCs w:val="28"/>
        </w:rPr>
        <w:t xml:space="preserve">, </w:t>
      </w:r>
      <w:r w:rsidRPr="00010D18">
        <w:rPr>
          <w:iCs/>
          <w:sz w:val="28"/>
          <w:szCs w:val="28"/>
        </w:rPr>
        <w:t>упражнения на координацию движений</w:t>
      </w:r>
      <w:r>
        <w:rPr>
          <w:iCs/>
          <w:sz w:val="28"/>
          <w:szCs w:val="28"/>
        </w:rPr>
        <w:t xml:space="preserve">, </w:t>
      </w:r>
      <w:r w:rsidRPr="00010D18">
        <w:rPr>
          <w:iCs/>
          <w:sz w:val="28"/>
          <w:szCs w:val="28"/>
        </w:rPr>
        <w:t>упражнение на расслабление мышц</w:t>
      </w:r>
      <w:r w:rsidRPr="00010D18">
        <w:rPr>
          <w:sz w:val="28"/>
          <w:szCs w:val="28"/>
        </w:rPr>
        <w:t xml:space="preserve">; </w:t>
      </w:r>
    </w:p>
    <w:p w:rsidR="009452D5" w:rsidRPr="00605948" w:rsidRDefault="009452D5" w:rsidP="009452D5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t>упражнения с детскими музыкальными инструментами</w:t>
      </w:r>
      <w:r>
        <w:rPr>
          <w:b/>
          <w:sz w:val="28"/>
          <w:szCs w:val="28"/>
        </w:rPr>
        <w:t xml:space="preserve">: </w:t>
      </w:r>
      <w:r w:rsidRPr="00605948">
        <w:rPr>
          <w:sz w:val="28"/>
          <w:szCs w:val="28"/>
        </w:rPr>
        <w:t>игра на элементарных музыкальных инструментах (</w:t>
      </w:r>
      <w:r>
        <w:rPr>
          <w:sz w:val="28"/>
          <w:szCs w:val="28"/>
        </w:rPr>
        <w:t>погремушка, металлофон</w:t>
      </w:r>
      <w:r w:rsidRPr="00605948">
        <w:rPr>
          <w:sz w:val="28"/>
          <w:szCs w:val="28"/>
        </w:rPr>
        <w:t>, буб</w:t>
      </w:r>
      <w:r>
        <w:rPr>
          <w:sz w:val="28"/>
          <w:szCs w:val="28"/>
        </w:rPr>
        <w:t>ен</w:t>
      </w:r>
      <w:r w:rsidRPr="00605948">
        <w:rPr>
          <w:sz w:val="28"/>
          <w:szCs w:val="28"/>
        </w:rPr>
        <w:t>, ксилофон, барабан, румба, маракас, треугольник, тарелк</w:t>
      </w:r>
      <w:r>
        <w:rPr>
          <w:sz w:val="28"/>
          <w:szCs w:val="28"/>
        </w:rPr>
        <w:t>и</w:t>
      </w:r>
      <w:r w:rsidRPr="00605948">
        <w:rPr>
          <w:sz w:val="28"/>
          <w:szCs w:val="28"/>
        </w:rPr>
        <w:t xml:space="preserve"> и др.); </w:t>
      </w:r>
    </w:p>
    <w:p w:rsidR="009452D5" w:rsidRPr="00502CE5" w:rsidRDefault="009452D5" w:rsidP="009452D5">
      <w:pPr>
        <w:pStyle w:val="af1"/>
        <w:spacing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t>игры под музыку</w:t>
      </w:r>
      <w:r>
        <w:rPr>
          <w:b/>
          <w:sz w:val="28"/>
          <w:szCs w:val="28"/>
        </w:rPr>
        <w:t xml:space="preserve">: </w:t>
      </w:r>
      <w:r w:rsidRPr="00502CE5">
        <w:rPr>
          <w:sz w:val="28"/>
          <w:szCs w:val="28"/>
        </w:rPr>
        <w:t>музыкальны</w:t>
      </w:r>
      <w:r>
        <w:rPr>
          <w:sz w:val="28"/>
          <w:szCs w:val="28"/>
        </w:rPr>
        <w:t>е</w:t>
      </w:r>
      <w:r w:rsidRPr="00502CE5">
        <w:rPr>
          <w:sz w:val="28"/>
          <w:szCs w:val="28"/>
        </w:rPr>
        <w:t xml:space="preserve"> игр</w:t>
      </w:r>
      <w:r>
        <w:rPr>
          <w:sz w:val="28"/>
          <w:szCs w:val="28"/>
        </w:rPr>
        <w:t>ы</w:t>
      </w:r>
      <w:r w:rsidRPr="00502CE5">
        <w:rPr>
          <w:sz w:val="28"/>
          <w:szCs w:val="28"/>
        </w:rPr>
        <w:t xml:space="preserve"> и игровы</w:t>
      </w:r>
      <w:r>
        <w:rPr>
          <w:sz w:val="28"/>
          <w:szCs w:val="28"/>
        </w:rPr>
        <w:t>е</w:t>
      </w:r>
      <w:r w:rsidRPr="00502CE5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</w:t>
      </w:r>
      <w:r w:rsidRPr="00502CE5">
        <w:t xml:space="preserve"> </w:t>
      </w:r>
      <w:r w:rsidRPr="00502CE5">
        <w:rPr>
          <w:sz w:val="28"/>
          <w:szCs w:val="28"/>
        </w:rPr>
        <w:t>с музыкально-двигательными заданиями с элементами занимательности, соревнования (кто скорее, кто лучше, кто более</w:t>
      </w:r>
      <w:r>
        <w:rPr>
          <w:sz w:val="28"/>
          <w:szCs w:val="28"/>
        </w:rPr>
        <w:t xml:space="preserve"> и т.д.</w:t>
      </w:r>
      <w:r w:rsidRPr="00502CE5">
        <w:rPr>
          <w:sz w:val="28"/>
          <w:szCs w:val="28"/>
        </w:rPr>
        <w:t>)</w:t>
      </w:r>
      <w:r>
        <w:rPr>
          <w:sz w:val="28"/>
          <w:szCs w:val="28"/>
        </w:rPr>
        <w:t>,игры по ориентировке в пространстве</w:t>
      </w:r>
      <w:r w:rsidRPr="00502CE5">
        <w:rPr>
          <w:sz w:val="28"/>
          <w:szCs w:val="28"/>
        </w:rPr>
        <w:t>;</w:t>
      </w:r>
    </w:p>
    <w:p w:rsidR="009452D5" w:rsidRPr="00E27061" w:rsidRDefault="009452D5" w:rsidP="009452D5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t>танцевальные упражнения</w:t>
      </w:r>
      <w:r>
        <w:rPr>
          <w:sz w:val="28"/>
          <w:szCs w:val="28"/>
        </w:rPr>
        <w:t xml:space="preserve">: выполнение под музыку </w:t>
      </w:r>
      <w:r w:rsidRPr="00C6295C">
        <w:rPr>
          <w:sz w:val="28"/>
          <w:szCs w:val="28"/>
        </w:rPr>
        <w:t>элемент</w:t>
      </w:r>
      <w:r>
        <w:rPr>
          <w:sz w:val="28"/>
          <w:szCs w:val="28"/>
        </w:rPr>
        <w:t>ов</w:t>
      </w:r>
      <w:r w:rsidRPr="00C6295C">
        <w:rPr>
          <w:sz w:val="28"/>
          <w:szCs w:val="28"/>
        </w:rPr>
        <w:t xml:space="preserve"> танца и пляски, несложны</w:t>
      </w:r>
      <w:r>
        <w:rPr>
          <w:sz w:val="28"/>
          <w:szCs w:val="28"/>
        </w:rPr>
        <w:t>х</w:t>
      </w:r>
      <w:r w:rsidRPr="00C6295C">
        <w:rPr>
          <w:sz w:val="28"/>
          <w:szCs w:val="28"/>
        </w:rPr>
        <w:t xml:space="preserve"> композици</w:t>
      </w:r>
      <w:r>
        <w:rPr>
          <w:sz w:val="28"/>
          <w:szCs w:val="28"/>
        </w:rPr>
        <w:t>й</w:t>
      </w:r>
      <w:r w:rsidRPr="00C6295C">
        <w:rPr>
          <w:sz w:val="28"/>
          <w:szCs w:val="28"/>
        </w:rPr>
        <w:t xml:space="preserve"> народных, бальных и современных танцев</w:t>
      </w:r>
      <w:r>
        <w:rPr>
          <w:sz w:val="28"/>
          <w:szCs w:val="28"/>
        </w:rPr>
        <w:t>;</w:t>
      </w:r>
    </w:p>
    <w:p w:rsidR="009452D5" w:rsidRPr="00353884" w:rsidRDefault="009452D5" w:rsidP="009452D5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Pr="00353884">
        <w:rPr>
          <w:rFonts w:ascii="Times New Roman" w:hAnsi="Times New Roman" w:cs="Times New Roman"/>
          <w:b/>
          <w:color w:val="auto"/>
          <w:sz w:val="28"/>
          <w:szCs w:val="28"/>
        </w:rPr>
        <w:t>екламация песен под музыку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Pr="0035388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>ыразительн</w:t>
      </w:r>
      <w:r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декламаци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песен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>под музыкальн</w:t>
      </w:r>
      <w:r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сопровождение и управление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>педагога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>, воспроизведени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ритмического рисунка мелодии, ее темпа, динамических оттенков, характера звуковедения (плавно, отрывисто), соответствующей манере исполнения (легко, более твердо и др.)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52D5" w:rsidRPr="008C678B" w:rsidRDefault="009452D5" w:rsidP="009452D5">
      <w:pPr>
        <w:pStyle w:val="ac"/>
        <w:shd w:val="clear" w:color="auto" w:fill="FFFFFF"/>
        <w:ind w:left="0" w:firstLine="709"/>
        <w:jc w:val="both"/>
        <w:rPr>
          <w:caps w:val="0"/>
          <w:sz w:val="28"/>
          <w:szCs w:val="28"/>
        </w:rPr>
      </w:pPr>
      <w:r w:rsidRPr="008C678B">
        <w:rPr>
          <w:caps w:val="0"/>
          <w:sz w:val="28"/>
          <w:szCs w:val="28"/>
        </w:rPr>
        <w:t xml:space="preserve">Содержание </w:t>
      </w:r>
      <w:r>
        <w:rPr>
          <w:caps w:val="0"/>
          <w:sz w:val="28"/>
          <w:szCs w:val="28"/>
        </w:rPr>
        <w:t>коррекционно-развивающей</w:t>
      </w:r>
      <w:r w:rsidRPr="008C678B">
        <w:rPr>
          <w:caps w:val="0"/>
          <w:sz w:val="28"/>
          <w:szCs w:val="28"/>
        </w:rPr>
        <w:t xml:space="preserve"> области может быть дополнено Организацией самостоятельно на основании рекомендаций ПМПК, ИПР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>обучающихся</w:t>
      </w:r>
      <w:r>
        <w:rPr>
          <w:caps w:val="0"/>
          <w:sz w:val="28"/>
          <w:szCs w:val="28"/>
        </w:rPr>
        <w:t xml:space="preserve"> с ЗПР</w:t>
      </w:r>
      <w:r w:rsidRPr="008C678B">
        <w:rPr>
          <w:caps w:val="0"/>
          <w:sz w:val="28"/>
          <w:szCs w:val="28"/>
        </w:rPr>
        <w:t xml:space="preserve">. </w:t>
      </w:r>
    </w:p>
    <w:p w:rsidR="009452D5" w:rsidRPr="008C678B" w:rsidRDefault="009452D5" w:rsidP="009452D5">
      <w:pPr>
        <w:pStyle w:val="ac"/>
        <w:shd w:val="clear" w:color="auto" w:fill="FFFFFF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8C678B">
        <w:rPr>
          <w:caps w:val="0"/>
          <w:sz w:val="28"/>
          <w:szCs w:val="28"/>
        </w:rPr>
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</w:r>
    </w:p>
    <w:p w:rsidR="009452D5" w:rsidRPr="00F63254" w:rsidRDefault="009452D5" w:rsidP="009452D5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bookmarkStart w:id="12" w:name="_Toc415833131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12"/>
    </w:p>
    <w:p w:rsidR="009452D5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F2A">
        <w:rPr>
          <w:rFonts w:ascii="Times New Roman" w:hAnsi="Times New Roman"/>
          <w:sz w:val="28"/>
          <w:szCs w:val="28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внеучебную, социально значимую деятельность </w:t>
      </w:r>
      <w:r w:rsidRPr="00395F2A">
        <w:rPr>
          <w:rFonts w:ascii="Times New Roman" w:hAnsi="Times New Roman"/>
          <w:sz w:val="28"/>
          <w:szCs w:val="28"/>
        </w:rPr>
        <w:lastRenderedPageBreak/>
        <w:t>обучающихся</w:t>
      </w:r>
      <w:r>
        <w:rPr>
          <w:rFonts w:ascii="Times New Roman" w:hAnsi="Times New Roman"/>
          <w:sz w:val="28"/>
          <w:szCs w:val="28"/>
        </w:rPr>
        <w:t xml:space="preserve"> с ЗПР</w:t>
      </w:r>
      <w:r w:rsidRPr="00395F2A">
        <w:rPr>
          <w:rFonts w:ascii="Times New Roman" w:hAnsi="Times New Roman"/>
          <w:sz w:val="28"/>
          <w:szCs w:val="28"/>
        </w:rPr>
        <w:t>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9452D5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 в Российской Федерации», ФГОС НОО 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ОВЗ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ФГОС НОО, Концепция духовно-нравственного развития и воспитания личности гражданина России.</w:t>
      </w:r>
    </w:p>
    <w:p w:rsidR="009452D5" w:rsidRDefault="009452D5" w:rsidP="009452D5">
      <w:pPr>
        <w:pStyle w:val="14TexstOSNOVA1012"/>
        <w:spacing w:line="360" w:lineRule="auto"/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призвана направлять образовательный процесс на воспитание обучающихся с ЗПР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9452D5" w:rsidRDefault="009452D5" w:rsidP="009452D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Целью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духовно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нравственного развития и воспитания обучающихся с ЗПР на ступени начального общего образования является социально-педагогическая поддержка и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нравственного поведения.</w:t>
      </w:r>
    </w:p>
    <w:p w:rsidR="009452D5" w:rsidRPr="00F63254" w:rsidRDefault="009452D5" w:rsidP="009452D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Задачи духовно-нравственного развития обучающихся с ЗПР на ступени начального общего образования:</w:t>
      </w:r>
    </w:p>
    <w:p w:rsidR="009452D5" w:rsidRPr="00F63254" w:rsidRDefault="009452D5" w:rsidP="009452D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i/>
          <w:iCs/>
          <w:color w:val="auto"/>
          <w:sz w:val="28"/>
          <w:szCs w:val="28"/>
        </w:rPr>
        <w:t>в области формирования личностной культуры:</w:t>
      </w:r>
    </w:p>
    <w:p w:rsidR="009452D5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F63254">
        <w:rPr>
          <w:rFonts w:ascii="Times New Roman" w:eastAsia="PMingLiU" w:hAnsi="Times New Roman" w:cs="Times New Roman"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9452D5" w:rsidRDefault="009452D5" w:rsidP="009452D5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нравственных представлений о том, что такое «хорошо» и что такое «плохо», а также внутренней установки в сознании школьника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поступать «хорошо»;</w:t>
      </w:r>
    </w:p>
    <w:p w:rsidR="009452D5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элементарную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нравственную оценку своим и чужим поступкам; </w:t>
      </w:r>
    </w:p>
    <w:p w:rsidR="009452D5" w:rsidRDefault="009452D5" w:rsidP="009452D5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 сознании школьников нравственного смысла учения; </w:t>
      </w:r>
    </w:p>
    <w:p w:rsidR="009452D5" w:rsidRDefault="009452D5" w:rsidP="009452D5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9452D5" w:rsidRDefault="009452D5" w:rsidP="009452D5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представлений о </w:t>
      </w:r>
      <w:r>
        <w:rPr>
          <w:rFonts w:ascii="Times New Roman" w:hAnsi="Times New Roman" w:cs="Times New Roman"/>
          <w:color w:val="auto"/>
          <w:sz w:val="28"/>
          <w:szCs w:val="28"/>
        </w:rPr>
        <w:t>базовых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общечеловеческих ценностях;</w:t>
      </w:r>
    </w:p>
    <w:p w:rsidR="009452D5" w:rsidRDefault="009452D5" w:rsidP="009452D5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базовых национальных, этнических и духовных традициях;</w:t>
      </w:r>
    </w:p>
    <w:p w:rsidR="009452D5" w:rsidRDefault="009452D5" w:rsidP="009452D5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9452D5" w:rsidRPr="00F63254" w:rsidRDefault="009452D5" w:rsidP="009452D5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критичности к собственным намерениям, мыслям и поступкам; </w:t>
      </w:r>
    </w:p>
    <w:p w:rsidR="009452D5" w:rsidRDefault="009452D5" w:rsidP="009452D5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к самостоятельным поступкам и действиям, совершаемым на основе морального выбора, 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>осознание ответственности за результаты собственных действий и поступков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452D5" w:rsidRDefault="009452D5" w:rsidP="009452D5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развитие трудолюбия, способности к преодолению трудностей,   настойчивости в достижении результата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социальной культуры:</w:t>
      </w:r>
    </w:p>
    <w:p w:rsidR="009452D5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российской гражданской идентичности – </w:t>
      </w:r>
      <w:r w:rsidRPr="006A751D">
        <w:rPr>
          <w:rFonts w:ascii="Times New Roman" w:hAnsi="Times New Roman" w:cs="Times New Roman"/>
          <w:sz w:val="28"/>
          <w:szCs w:val="28"/>
        </w:rPr>
        <w:t>осознание себя как гражданина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9452D5" w:rsidRPr="00F63254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чувства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6A751D">
        <w:rPr>
          <w:rFonts w:ascii="Times New Roman" w:hAnsi="Times New Roman" w:cs="Times New Roman"/>
          <w:sz w:val="28"/>
          <w:szCs w:val="28"/>
        </w:rPr>
        <w:t>ордости за свою Родину, российский народ и историю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9452D5" w:rsidRPr="00F63254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осознание своей этнической и национальной принадлежности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воспитание положительного отношения к своему национальному языку и культуре; </w:t>
      </w:r>
    </w:p>
    <w:p w:rsidR="009452D5" w:rsidRPr="00F63254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патриотизма и чувства причастности к коллективным делам; </w:t>
      </w:r>
    </w:p>
    <w:p w:rsidR="009452D5" w:rsidRPr="00F63254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lastRenderedPageBreak/>
        <w:t>развитие навыков сотрудничества со взрослыми и сверстниками в разных социальных ситуациях;</w:t>
      </w:r>
    </w:p>
    <w:p w:rsidR="009452D5" w:rsidRPr="00F63254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доверия к другим людям; </w:t>
      </w:r>
    </w:p>
    <w:p w:rsidR="009452D5" w:rsidRPr="00F63254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452D5" w:rsidRPr="00F63254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9452D5" w:rsidRDefault="009452D5" w:rsidP="009452D5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формирование уважительного отношения к иному мнению, истории и культуре других народов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семейной культуры:</w:t>
      </w:r>
    </w:p>
    <w:p w:rsidR="009452D5" w:rsidRPr="00F63254" w:rsidRDefault="009452D5" w:rsidP="009452D5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отношения к семье как основе российского общества; </w:t>
      </w:r>
    </w:p>
    <w:p w:rsidR="009452D5" w:rsidRPr="00F63254" w:rsidRDefault="009452D5" w:rsidP="009452D5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обучающихся уважительного отношения к родителям, осознанного, заботливого отношения к старшим и младшим; </w:t>
      </w:r>
    </w:p>
    <w:p w:rsidR="009452D5" w:rsidRPr="00F63254" w:rsidRDefault="009452D5" w:rsidP="009452D5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представления о семейных ценностях, гендерных семейных ролях и уважения к ним; </w:t>
      </w:r>
    </w:p>
    <w:p w:rsidR="009452D5" w:rsidRPr="00F63254" w:rsidRDefault="009452D5" w:rsidP="009452D5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знакомство обучающихся с культурно-историческими и этническими традициями российской семьи.</w:t>
      </w:r>
    </w:p>
    <w:p w:rsidR="009452D5" w:rsidRPr="00E35BB0" w:rsidRDefault="009452D5" w:rsidP="009452D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Общие задачи духовно-нравственного развития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классифицированы по направлениям, каждое из которых, будучи тесно свя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9452D5" w:rsidRPr="00F63254" w:rsidRDefault="009452D5" w:rsidP="009452D5">
      <w:pPr>
        <w:pStyle w:val="14TexstOSNOVA1012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ЗПР и их родителей (законных представителей).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духовно-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>нравственного развития, воспитания осуществляется по следующим направлениям, включающим духовные, нравственные и культурные традиции нашей страны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: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в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оспитание гражданственности, патриотизма, уважения 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к правам, свободам и обязанностям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нравственных чувств и этического сознания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ф</w:t>
      </w:r>
      <w:r w:rsidRPr="007A3ABE">
        <w:rPr>
          <w:rFonts w:ascii="Times New Roman" w:hAnsi="Times New Roman" w:cs="Times New Roman"/>
          <w:iCs/>
          <w:color w:val="auto"/>
          <w:sz w:val="28"/>
          <w:szCs w:val="28"/>
        </w:rPr>
        <w:t>ормирование ценностного отношения к семье, здоровью и здоровому образу жизни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;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трудолюбия, творческого отношения к учению, труду, жизни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положительного отношения к природе, окружающей среде (экологическое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>оспитание эмоционально-положительного отношения к прекрасному, фор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мирование представлений об эстетических идеалах и ценностях (эстетическое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D5526">
        <w:rPr>
          <w:rFonts w:ascii="Times New Roman" w:hAnsi="Times New Roman"/>
          <w:sz w:val="28"/>
        </w:rPr>
        <w:t>Образовательная организация может расширить сектор представленных направлений, отдать приоритет тому или иному направлению, конкретизировать направления различными видами, формами деятельности.</w:t>
      </w:r>
    </w:p>
    <w:p w:rsidR="009452D5" w:rsidRPr="000A2E03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>
        <w:rPr>
          <w:rFonts w:ascii="Times New Roman" w:hAnsi="Times New Roman"/>
          <w:kern w:val="22"/>
          <w:sz w:val="28"/>
          <w:szCs w:val="28"/>
        </w:rPr>
        <w:t>, воспитания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обучающихся с </w:t>
      </w:r>
      <w:r>
        <w:rPr>
          <w:rFonts w:ascii="Times New Roman" w:hAnsi="Times New Roman"/>
          <w:kern w:val="22"/>
          <w:sz w:val="28"/>
          <w:szCs w:val="28"/>
        </w:rPr>
        <w:t>ЗПР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реализуется посредством:</w:t>
      </w:r>
    </w:p>
    <w:p w:rsidR="009452D5" w:rsidRPr="00611D24" w:rsidRDefault="009452D5" w:rsidP="009452D5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  <w:r w:rsidRPr="00611D24">
        <w:rPr>
          <w:rFonts w:ascii="Times New Roman" w:hAnsi="Times New Roman"/>
          <w:sz w:val="28"/>
          <w:szCs w:val="28"/>
        </w:rPr>
        <w:t xml:space="preserve"> </w:t>
      </w:r>
    </w:p>
    <w:p w:rsidR="009452D5" w:rsidRPr="00611D24" w:rsidRDefault="009452D5" w:rsidP="009452D5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>формирования способности обучающихся</w:t>
      </w:r>
      <w:r w:rsidRPr="00611D24">
        <w:rPr>
          <w:rFonts w:ascii="Times New Roman" w:hAnsi="Times New Roman"/>
          <w:sz w:val="28"/>
          <w:szCs w:val="28"/>
        </w:rPr>
        <w:t xml:space="preserve"> оценивать и сознательно выстраивать на основе традиционных моральных 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9452D5" w:rsidRDefault="009452D5" w:rsidP="009452D5">
      <w:pPr>
        <w:pStyle w:val="14TexstOSNOVA1012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Реализация программы должна проходить в единстве урочной</w:t>
      </w:r>
      <w:r w:rsidRPr="00F63254">
        <w:rPr>
          <w:rFonts w:ascii="Times New Roman" w:hAnsi="Times New Roman" w:cs="Times New Roman"/>
          <w:sz w:val="28"/>
          <w:szCs w:val="28"/>
        </w:rPr>
        <w:t>, внеурочной и внешкольной деятельности, в совместной педагогической работе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F63254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содержании и построении уроков;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способах организации совместной деятельности взрослых и детей в учебной и внеучебной деятельности;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>в характере общения и сотрудничества взрослого и ребенка;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>в опыте организации индивидуальной, групповой, коллективной деятельности обучающихся;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>в специальных событиях, спроектированных с учетом определенной ценности и смысла;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личном примере ученикам.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>всех социальных субъектов - участников воспитания: семьи, общественн</w:t>
      </w:r>
      <w:r w:rsidRPr="00F63254">
        <w:rPr>
          <w:rFonts w:ascii="Times New Roman" w:eastAsia="Calibri" w:hAnsi="Times New Roman" w:cs="Times New Roman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организацию системы воспитательных мероприятий, позволяющих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каждому обучающемуся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с ЗПР использовать на практике полученные знания, усвоенные модели и нормы поведения;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Программа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духовно-нравственного развития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должна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включать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описание: цели и задач, основных направлений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работы, перечень планируемых результатов воспитания (социальных компетенций, моделей поведения обучающихся с </w:t>
      </w:r>
      <w:r>
        <w:rPr>
          <w:rFonts w:ascii="Times New Roman" w:hAnsi="Times New Roman" w:cs="Times New Roman"/>
          <w:kern w:val="2"/>
          <w:sz w:val="28"/>
          <w:szCs w:val="28"/>
        </w:rPr>
        <w:t>ЗПР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), формы организации работы. 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самостоятельно разрабатывается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D6465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рганизацией на основе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ПрАООП НОО обучающихся с ЗПР</w:t>
      </w:r>
      <w:r>
        <w:rPr>
          <w:rFonts w:ascii="Times New Roman" w:hAnsi="Times New Roman" w:cs="Times New Roman"/>
          <w:sz w:val="28"/>
          <w:szCs w:val="28"/>
        </w:rPr>
        <w:t>, ПрООП НОО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1"/>
      </w:r>
      <w:r w:rsidRPr="00D6465D">
        <w:rPr>
          <w:rFonts w:ascii="Times New Roman" w:hAnsi="Times New Roman" w:cs="Times New Roman"/>
          <w:color w:val="auto"/>
          <w:spacing w:val="2"/>
          <w:sz w:val="28"/>
          <w:szCs w:val="28"/>
        </w:rPr>
        <w:t>,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разработанной для общеобразовательной школы,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52D5" w:rsidRPr="00F63254" w:rsidRDefault="009452D5" w:rsidP="009452D5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_Toc415833132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Pr="00F63254">
        <w:rPr>
          <w:rFonts w:cs="Times New Roman"/>
          <w:b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здорового </w:t>
      </w:r>
      <w:r w:rsidRPr="00F63254">
        <w:rPr>
          <w:rFonts w:ascii="Times New Roman" w:hAnsi="Times New Roman" w:cs="Times New Roman"/>
          <w:b/>
          <w:sz w:val="28"/>
          <w:szCs w:val="28"/>
        </w:rPr>
        <w:br/>
        <w:t>и безопасного образа жизни</w:t>
      </w:r>
      <w:bookmarkEnd w:id="13"/>
    </w:p>
    <w:p w:rsidR="009452D5" w:rsidRPr="00311148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148">
        <w:rPr>
          <w:rFonts w:ascii="Times New Roman" w:hAnsi="Times New Roman"/>
          <w:sz w:val="28"/>
          <w:szCs w:val="28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311148">
        <w:rPr>
          <w:rFonts w:ascii="Times New Roman" w:hAnsi="Times New Roman"/>
          <w:sz w:val="28"/>
          <w:szCs w:val="28"/>
        </w:rPr>
        <w:t xml:space="preserve"> — комплексная программа формирования у обучающихся </w:t>
      </w:r>
      <w:r>
        <w:rPr>
          <w:rFonts w:ascii="Times New Roman" w:hAnsi="Times New Roman"/>
          <w:sz w:val="28"/>
          <w:szCs w:val="28"/>
        </w:rPr>
        <w:t xml:space="preserve">с ЗПР </w:t>
      </w:r>
      <w:r w:rsidRPr="00311148">
        <w:rPr>
          <w:rFonts w:ascii="Times New Roman" w:hAnsi="Times New Roman"/>
          <w:sz w:val="28"/>
          <w:szCs w:val="28"/>
        </w:rPr>
        <w:t>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9452D5" w:rsidRDefault="009452D5" w:rsidP="009452D5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разрабатывается </w:t>
      </w:r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системно-деятельностного и культурно-исторического подходов,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9452D5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</w:t>
      </w:r>
      <w:r>
        <w:rPr>
          <w:rFonts w:ascii="Times New Roman" w:hAnsi="Times New Roman"/>
          <w:spacing w:val="-4"/>
          <w:sz w:val="28"/>
          <w:szCs w:val="28"/>
        </w:rPr>
        <w:t xml:space="preserve"> НОО обучающихся с ЗПР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: </w:t>
      </w:r>
      <w:r w:rsidRPr="00FF366B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представлений о мире </w:t>
      </w:r>
      <w:r w:rsidRPr="00F63254">
        <w:rPr>
          <w:rFonts w:ascii="Times New Roman" w:hAnsi="Times New Roman"/>
          <w:spacing w:val="-4"/>
          <w:sz w:val="28"/>
          <w:szCs w:val="28"/>
        </w:rPr>
        <w:t>в его органичном единстве и разнообразии природы, народов, культур и религий</w:t>
      </w:r>
      <w:r>
        <w:rPr>
          <w:rFonts w:ascii="Times New Roman" w:hAnsi="Times New Roman"/>
          <w:spacing w:val="-4"/>
          <w:sz w:val="28"/>
          <w:szCs w:val="28"/>
        </w:rPr>
        <w:t>;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овладение начальными навыками адаптации </w:t>
      </w:r>
      <w:r w:rsidRPr="00FF366B">
        <w:rPr>
          <w:rFonts w:ascii="Times New Roman" w:hAnsi="Times New Roman" w:cs="Times New Roman"/>
          <w:sz w:val="28"/>
          <w:szCs w:val="28"/>
        </w:rPr>
        <w:t>в окружающем мире</w:t>
      </w:r>
      <w:r w:rsidRPr="00F63254">
        <w:rPr>
          <w:rFonts w:ascii="Times New Roman" w:hAnsi="Times New Roman"/>
          <w:spacing w:val="-4"/>
          <w:sz w:val="28"/>
          <w:szCs w:val="28"/>
        </w:rPr>
        <w:t>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452D5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66B">
        <w:rPr>
          <w:rFonts w:ascii="Times New Roman" w:hAnsi="Times New Roman"/>
          <w:kern w:val="36"/>
          <w:sz w:val="28"/>
          <w:szCs w:val="28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FF366B">
        <w:rPr>
          <w:rFonts w:ascii="Times New Roman" w:hAnsi="Times New Roman"/>
          <w:sz w:val="28"/>
          <w:szCs w:val="28"/>
        </w:rPr>
        <w:t xml:space="preserve"> Она направлена на развитие мотивации и готовности обучающихся с </w:t>
      </w:r>
      <w:r>
        <w:rPr>
          <w:rFonts w:ascii="Times New Roman" w:hAnsi="Times New Roman"/>
          <w:sz w:val="28"/>
          <w:szCs w:val="28"/>
        </w:rPr>
        <w:t>ЗПР</w:t>
      </w:r>
      <w:r w:rsidRPr="00FF366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F366B">
        <w:rPr>
          <w:rFonts w:ascii="Times New Roman" w:hAnsi="Times New Roman"/>
          <w:sz w:val="28"/>
          <w:szCs w:val="28"/>
        </w:rPr>
        <w:t>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красоты, здоровья, материального благополучия.</w:t>
      </w:r>
    </w:p>
    <w:p w:rsidR="009452D5" w:rsidRPr="00675CC7" w:rsidRDefault="009452D5" w:rsidP="009452D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факторов, оказывающих существенное влияние на состояние здоровья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9452D5" w:rsidRDefault="009452D5" w:rsidP="009452D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неблагоприятные социальные, экономические и экологические условия; </w:t>
      </w:r>
    </w:p>
    <w:p w:rsidR="009452D5" w:rsidRPr="00675CC7" w:rsidRDefault="009452D5" w:rsidP="009452D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факторы риска, имеющие место в образовательны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которые приводят к ухудшению здоровья обучающихся; </w:t>
      </w:r>
    </w:p>
    <w:p w:rsidR="009452D5" w:rsidRPr="00675CC7" w:rsidRDefault="009452D5" w:rsidP="009452D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9452D5" w:rsidRPr="00675CC7" w:rsidRDefault="009452D5" w:rsidP="009452D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формируемые в младшем школьном возрасте правила поведения, привычки; </w:t>
      </w:r>
    </w:p>
    <w:p w:rsidR="009452D5" w:rsidRPr="00675CC7" w:rsidRDefault="009452D5" w:rsidP="009452D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особенности отношения обучающихся младшего школьного возраста к своему здоровью, ч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то связано с отсутствием у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опыта «н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забол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еваниями) и восприятием обучающимся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9452D5" w:rsidRPr="00675CC7" w:rsidRDefault="009452D5" w:rsidP="009452D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9452D5" w:rsidRPr="00FF366B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66B">
        <w:rPr>
          <w:rFonts w:ascii="Times New Roman" w:hAnsi="Times New Roman"/>
          <w:sz w:val="28"/>
          <w:szCs w:val="28"/>
        </w:rPr>
        <w:t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здоровьесберегающей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9452D5" w:rsidRPr="00F63254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9452D5" w:rsidRPr="00F63254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9452D5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9452D5" w:rsidRPr="00F63254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установок на использование здорового питания;</w:t>
      </w:r>
    </w:p>
    <w:p w:rsidR="009452D5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оптимальных двигательных режимов для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ЗПР с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учетом их возрастных, психофизических особенностей, развитие потребности в занятиях физической культурой и спортом; </w:t>
      </w:r>
    </w:p>
    <w:p w:rsidR="009452D5" w:rsidRPr="00F63254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здоровьесозидающих режимов дня; </w:t>
      </w:r>
    </w:p>
    <w:p w:rsidR="009452D5" w:rsidRPr="00F63254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негативного отношения к факторам риска здоровью обучающихся; </w:t>
      </w:r>
    </w:p>
    <w:p w:rsidR="009452D5" w:rsidRPr="00F63254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9452D5" w:rsidRPr="00F63254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9452D5" w:rsidRPr="00F63254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Программа формирования экологической культуры, здорового и безопасного образа жизни обучающихся с ЗПР реализуется по следующим направлениям</w:t>
      </w:r>
      <w:r w:rsidRPr="00F63254">
        <w:rPr>
          <w:rFonts w:ascii="Times New Roman" w:hAnsi="Times New Roman" w:cs="Times New Roman"/>
          <w:sz w:val="28"/>
          <w:szCs w:val="28"/>
        </w:rPr>
        <w:t>:</w:t>
      </w:r>
    </w:p>
    <w:p w:rsidR="009452D5" w:rsidRPr="00F63254" w:rsidRDefault="009452D5" w:rsidP="009452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1.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ЗПР. </w:t>
      </w:r>
    </w:p>
    <w:p w:rsidR="009452D5" w:rsidRPr="00F63254" w:rsidRDefault="009452D5" w:rsidP="009452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2.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ЗПР установку</w:t>
      </w: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3. Организация физкультурно-оздоровительной работы, </w:t>
      </w:r>
      <w:r w:rsidRPr="00F63254">
        <w:rPr>
          <w:rFonts w:ascii="Times New Roman" w:hAnsi="Times New Roman" w:cs="Times New Roman"/>
          <w:sz w:val="28"/>
          <w:szCs w:val="28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ЗПР,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Формирование экологической культуры в процессе усвоения элементарных представлений об экокультурных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</w:t>
      </w: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>5. 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ЗПР, прошедшими саногенетический мониторинг и получивших рекомендации по коррекции различных параметров здоровья.</w:t>
      </w:r>
    </w:p>
    <w:p w:rsidR="009452D5" w:rsidRDefault="009452D5" w:rsidP="009452D5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0C0A">
        <w:rPr>
          <w:rFonts w:ascii="Times New Roman" w:hAnsi="Times New Roman"/>
          <w:sz w:val="28"/>
          <w:szCs w:val="28"/>
        </w:rPr>
        <w:t xml:space="preserve">Наиболее эффективным путём формирования экологической культуры, здорового и безопасного образа жизни </w:t>
      </w:r>
      <w:r>
        <w:rPr>
          <w:rFonts w:ascii="Times New Roman" w:hAnsi="Times New Roman"/>
          <w:sz w:val="28"/>
          <w:szCs w:val="28"/>
        </w:rPr>
        <w:t>обучающихся с ЗПР</w:t>
      </w:r>
      <w:r w:rsidRPr="00C10C0A">
        <w:rPr>
          <w:rFonts w:ascii="Times New Roman" w:hAnsi="Times New Roman"/>
          <w:sz w:val="28"/>
          <w:szCs w:val="28"/>
        </w:rPr>
        <w:t xml:space="preserve"> является направляемая и организуемая взрослыми практическая работа обучающихся с учетом их особых образовательных потребностей, способствующая: практическому освоению ими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</w:p>
    <w:p w:rsidR="009452D5" w:rsidRDefault="009452D5" w:rsidP="009452D5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должна содержать: цель и задачи, планируемые результаты, основные направления работы, перечень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рганизационных форм.</w:t>
      </w:r>
    </w:p>
    <w:p w:rsidR="009452D5" w:rsidRDefault="009452D5" w:rsidP="009452D5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экологической культуры, здорового и безопасного образа жизни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самостоятельно разрабатывается образовательной организацией на основе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ПрАООП НОО обучающихся с ЗПР, ПрООП НОО</w:t>
      </w:r>
      <w:r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</w:rPr>
        <w:footnoteReference w:id="12"/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разработанной для общеобразовательной школы,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52D5" w:rsidRPr="00F63254" w:rsidRDefault="009452D5" w:rsidP="009452D5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_Toc415833133"/>
      <w:r>
        <w:rPr>
          <w:rFonts w:ascii="Times New Roman" w:hAnsi="Times New Roman" w:cs="Times New Roman"/>
          <w:b/>
          <w:spacing w:val="2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14"/>
    </w:p>
    <w:p w:rsidR="009452D5" w:rsidRPr="00311148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148">
        <w:rPr>
          <w:rFonts w:ascii="Times New Roman" w:hAnsi="Times New Roman"/>
          <w:sz w:val="28"/>
          <w:szCs w:val="28"/>
        </w:rPr>
        <w:t xml:space="preserve">Программа коррекционной работы </w:t>
      </w:r>
      <w:r>
        <w:rPr>
          <w:rFonts w:ascii="Times New Roman" w:hAnsi="Times New Roman"/>
          <w:sz w:val="28"/>
          <w:szCs w:val="28"/>
        </w:rPr>
        <w:t xml:space="preserve">в МБОУ «Шелковская СОШ №2» </w:t>
      </w:r>
      <w:r w:rsidRPr="00311148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/>
          <w:color w:val="auto"/>
          <w:kern w:val="28"/>
          <w:sz w:val="28"/>
          <w:szCs w:val="28"/>
        </w:rPr>
        <w:t>ФГОС НОО обучающихся с ОВЗ</w:t>
      </w:r>
      <w:r w:rsidRPr="00311148">
        <w:rPr>
          <w:rFonts w:ascii="Times New Roman" w:hAnsi="Times New Roman"/>
          <w:sz w:val="28"/>
          <w:szCs w:val="28"/>
        </w:rPr>
        <w:t xml:space="preserve"> направлена на создание системы комплексной помощи </w:t>
      </w:r>
      <w:r>
        <w:rPr>
          <w:rFonts w:ascii="Times New Roman" w:hAnsi="Times New Roman"/>
          <w:sz w:val="28"/>
          <w:szCs w:val="28"/>
        </w:rPr>
        <w:t>обучающимся с ЗПР</w:t>
      </w:r>
      <w:r w:rsidRPr="00311148">
        <w:rPr>
          <w:rFonts w:ascii="Times New Roman" w:hAnsi="Times New Roman"/>
          <w:sz w:val="28"/>
          <w:szCs w:val="28"/>
        </w:rPr>
        <w:t xml:space="preserve"> в освоении </w:t>
      </w:r>
      <w:r>
        <w:rPr>
          <w:rFonts w:ascii="Times New Roman" w:hAnsi="Times New Roman"/>
          <w:sz w:val="28"/>
          <w:szCs w:val="28"/>
        </w:rPr>
        <w:t>АООП ООО</w:t>
      </w:r>
      <w:r w:rsidRPr="00311148">
        <w:rPr>
          <w:rFonts w:ascii="Times New Roman" w:hAnsi="Times New Roman"/>
          <w:sz w:val="28"/>
          <w:szCs w:val="28"/>
        </w:rPr>
        <w:t>, коррекцию недостатков в физическом и (или) психическом развитии обучающихся, их социальную адаптацию.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обеспечивать: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, обусловленных недостатками в их физическом и (или) психическом развитии;</w:t>
      </w:r>
    </w:p>
    <w:p w:rsidR="009452D5" w:rsidRPr="00065F28" w:rsidRDefault="009452D5" w:rsidP="009452D5">
      <w:pPr>
        <w:suppressAutoHyphens w:val="0"/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28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 с ЗПР;</w:t>
      </w:r>
    </w:p>
    <w:p w:rsidR="009452D5" w:rsidRDefault="009452D5" w:rsidP="009452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возможностей (в соответствии с рекомендациями ПМПК);</w:t>
      </w:r>
    </w:p>
    <w:p w:rsidR="009452D5" w:rsidRPr="00F63254" w:rsidRDefault="009452D5" w:rsidP="009452D5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разработку и реализацию индивидуальных учебных планов, организацию индивидуальных и групповых коррекционн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ых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занятий для обучающихся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ЗПР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t>оказание помощи в ос</w:t>
      </w:r>
      <w:r>
        <w:rPr>
          <w:rFonts w:ascii="Times New Roman" w:hAnsi="Times New Roman" w:cs="Times New Roman"/>
          <w:sz w:val="28"/>
          <w:szCs w:val="28"/>
        </w:rPr>
        <w:t>воении обучающимися с ЗПР АООП О</w:t>
      </w:r>
      <w:r w:rsidRPr="000E2691">
        <w:rPr>
          <w:rFonts w:ascii="Times New Roman" w:hAnsi="Times New Roman" w:cs="Times New Roman"/>
          <w:sz w:val="28"/>
          <w:szCs w:val="28"/>
        </w:rPr>
        <w:t>ОО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и их интеграции в образовательном учреждении;</w:t>
      </w:r>
    </w:p>
    <w:p w:rsidR="009452D5" w:rsidRDefault="009452D5" w:rsidP="009452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t>возможность развития коммуникации, социальных и бытовых навыков, адекватного учебного поведения, взаимодействия со взрослыми и обучающимися, формированию представлений об окружающем мире и собственных возможностях;</w:t>
      </w:r>
    </w:p>
    <w:p w:rsidR="009452D5" w:rsidRPr="00E123CD" w:rsidRDefault="009452D5" w:rsidP="009452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оказание родителям (законным представителям) обучающихся с ЗПР консультативной и методической помощи по медицинским, социальным, правовым и другим вопросам, связанным с их воспитанием и </w:t>
      </w:r>
      <w:r w:rsidRPr="00E123CD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обучением</w:t>
      </w:r>
      <w:r w:rsidRPr="00E123C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452D5" w:rsidRDefault="009452D5" w:rsidP="009452D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Ц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елью программы коррекционной работы является создание системы комплексного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психолого-медико-педагогического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сопров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ождения процесса освоения АООП О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9452D5" w:rsidRPr="005E76D0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E76D0">
        <w:rPr>
          <w:rFonts w:ascii="Times New Roman" w:hAnsi="Times New Roman" w:cs="Times New Roman"/>
          <w:color w:val="auto"/>
          <w:kern w:val="2"/>
          <w:sz w:val="28"/>
          <w:szCs w:val="28"/>
        </w:rPr>
        <w:t>Задачи программы:</w:t>
      </w:r>
    </w:p>
    <w:p w:rsidR="009452D5" w:rsidRPr="00FC2E21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определение особых 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потребностей обучающихся с ЗПР;</w:t>
      </w:r>
    </w:p>
    <w:p w:rsidR="009452D5" w:rsidRPr="00FC2E21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повышение возможностей обучающ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ихся с ЗПР в освоении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АООП ООО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интегрирован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ии в образовательный процесс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9452D5" w:rsidRPr="00FC2E21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своевременное выявление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трудностями адаптации 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образовательно-воспитательном процессе;</w:t>
      </w:r>
    </w:p>
    <w:p w:rsidR="009452D5" w:rsidRPr="00FC2E21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психологических и медицинских средств воздействия в процессе комплексной психолого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медико-педагогической коррекции;</w:t>
      </w:r>
    </w:p>
    <w:p w:rsidR="009452D5" w:rsidRPr="00FC2E21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оказание родителям (законным представителям) обучающихся с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ЗПР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консультативной и методической помощи по медицинским, социальным, психологическим, правовым и другим вопросам.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</w:t>
      </w:r>
    </w:p>
    <w:p w:rsidR="009452D5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 и освоение ими АООП 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ОО; </w:t>
      </w:r>
    </w:p>
    <w:p w:rsidR="009452D5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систему комплексного психолого-медико-педагогического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сопровождения обучающихся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ЗПР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динамики развития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обучающихся и</w:t>
      </w:r>
      <w:r>
        <w:rPr>
          <w:rFonts w:ascii="Times New Roman" w:hAnsi="Times New Roman" w:cs="Times New Roman"/>
          <w:sz w:val="28"/>
          <w:szCs w:val="28"/>
        </w:rPr>
        <w:t xml:space="preserve"> их успешности в освоении АООП О</w:t>
      </w:r>
      <w:r w:rsidRPr="00F63254">
        <w:rPr>
          <w:rFonts w:ascii="Times New Roman" w:hAnsi="Times New Roman" w:cs="Times New Roman"/>
          <w:sz w:val="28"/>
          <w:szCs w:val="28"/>
        </w:rPr>
        <w:t>ОО; корректировку коррекционных мероприятий;</w:t>
      </w:r>
    </w:p>
    <w:p w:rsidR="009452D5" w:rsidRPr="003212D7" w:rsidRDefault="009452D5" w:rsidP="009452D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механизм взаимодействия в разработке и реализации коррекционных мероприятий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F63254">
        <w:rPr>
          <w:rFonts w:ascii="Times New Roman" w:hAnsi="Times New Roman" w:cs="Times New Roman"/>
          <w:sz w:val="28"/>
          <w:szCs w:val="28"/>
        </w:rPr>
        <w:t>, специалистов в области коррекционной педагогики</w:t>
      </w:r>
      <w:r>
        <w:rPr>
          <w:rFonts w:ascii="Times New Roman" w:hAnsi="Times New Roman" w:cs="Times New Roman"/>
          <w:sz w:val="28"/>
          <w:szCs w:val="28"/>
        </w:rPr>
        <w:t xml:space="preserve"> и психологии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медицинских работников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других организаций,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специализирующихся в области социально-психолого-педагогической поддержки семьи и других социальных </w:t>
      </w:r>
      <w:r w:rsidRPr="003212D7">
        <w:rPr>
          <w:rFonts w:ascii="Times New Roman" w:hAnsi="Times New Roman" w:cs="Times New Roman"/>
          <w:color w:val="auto"/>
          <w:sz w:val="28"/>
          <w:szCs w:val="28"/>
        </w:rPr>
        <w:t>институтов</w:t>
      </w:r>
      <w:r w:rsidRPr="003212D7">
        <w:rPr>
          <w:rFonts w:ascii="Times New Roman" w:hAnsi="Times New Roman" w:cs="Times New Roman"/>
          <w:sz w:val="28"/>
          <w:szCs w:val="28"/>
        </w:rPr>
        <w:t>, который должен обеспечиваться в единстве урочной, внеурочной и внешкольной деятельности;</w:t>
      </w:r>
    </w:p>
    <w:p w:rsidR="009452D5" w:rsidRPr="00F63254" w:rsidRDefault="009452D5" w:rsidP="009452D5">
      <w:pPr>
        <w:pStyle w:val="14TexstOSNOVA1012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работы.</w:t>
      </w:r>
    </w:p>
    <w:p w:rsidR="009452D5" w:rsidRDefault="009452D5" w:rsidP="009452D5">
      <w:pPr>
        <w:pStyle w:val="ae"/>
        <w:ind w:firstLine="709"/>
        <w:rPr>
          <w:caps w:val="0"/>
          <w:color w:val="auto"/>
          <w:kern w:val="28"/>
        </w:rPr>
      </w:pPr>
      <w:bookmarkStart w:id="15" w:name="bookmark188"/>
      <w:r w:rsidRPr="00F63254">
        <w:rPr>
          <w:caps w:val="0"/>
          <w:color w:val="auto"/>
          <w:kern w:val="28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физическом </w:t>
      </w:r>
      <w:r>
        <w:rPr>
          <w:caps w:val="0"/>
          <w:color w:val="auto"/>
          <w:kern w:val="28"/>
        </w:rPr>
        <w:t xml:space="preserve">и/или </w:t>
      </w:r>
      <w:r w:rsidRPr="00F63254">
        <w:rPr>
          <w:caps w:val="0"/>
          <w:color w:val="auto"/>
          <w:kern w:val="28"/>
        </w:rPr>
        <w:t xml:space="preserve">психическом развитии обучающихся с ЗПР.  </w:t>
      </w:r>
    </w:p>
    <w:p w:rsidR="009452D5" w:rsidRPr="00F63254" w:rsidRDefault="009452D5" w:rsidP="009452D5">
      <w:pPr>
        <w:pStyle w:val="ae"/>
        <w:ind w:firstLine="709"/>
        <w:rPr>
          <w:i/>
          <w:caps w:val="0"/>
          <w:color w:val="auto"/>
          <w:kern w:val="28"/>
        </w:rPr>
      </w:pPr>
      <w:r w:rsidRPr="00F63254">
        <w:rPr>
          <w:i/>
          <w:caps w:val="0"/>
          <w:color w:val="auto"/>
        </w:rPr>
        <w:t xml:space="preserve">Принципы </w:t>
      </w:r>
      <w:bookmarkEnd w:id="15"/>
      <w:r w:rsidRPr="00F63254">
        <w:rPr>
          <w:i/>
          <w:caps w:val="0"/>
          <w:color w:val="auto"/>
          <w:kern w:val="28"/>
        </w:rPr>
        <w:t>коррекционной работы:</w:t>
      </w:r>
    </w:p>
    <w:p w:rsidR="009452D5" w:rsidRDefault="009452D5" w:rsidP="009452D5">
      <w:pPr>
        <w:pStyle w:val="aa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Принцип </w:t>
      </w:r>
      <w:r w:rsidRPr="00F63254">
        <w:rPr>
          <w:rFonts w:ascii="Times New Roman" w:hAnsi="Times New Roman"/>
          <w:i/>
          <w:color w:val="auto"/>
          <w:sz w:val="28"/>
          <w:szCs w:val="28"/>
        </w:rPr>
        <w:t>приоритетности интересов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обучающегося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определяет отношение работников организации, которые призваны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оказывать каждому обучающемуся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помощь в развитии с учетом его индивидуальных образовательных потребностей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9452D5" w:rsidRDefault="009452D5" w:rsidP="009452D5">
      <w:pPr>
        <w:pStyle w:val="aa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Принцип</w:t>
      </w:r>
      <w:r w:rsidRPr="00F63254">
        <w:rPr>
          <w:rStyle w:val="16"/>
          <w:iCs/>
          <w:caps w:val="0"/>
          <w:color w:val="auto"/>
          <w:sz w:val="28"/>
          <w:szCs w:val="28"/>
        </w:rPr>
        <w:t xml:space="preserve"> системности -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</w:p>
    <w:p w:rsidR="009452D5" w:rsidRDefault="009452D5" w:rsidP="009452D5">
      <w:pPr>
        <w:pStyle w:val="aa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Принцип</w:t>
      </w:r>
      <w:r w:rsidRPr="00F63254">
        <w:rPr>
          <w:rStyle w:val="16"/>
          <w:iCs/>
          <w:caps w:val="0"/>
          <w:color w:val="auto"/>
          <w:sz w:val="28"/>
          <w:szCs w:val="28"/>
        </w:rPr>
        <w:t xml:space="preserve"> непрерывности </w:t>
      </w:r>
      <w:r w:rsidRPr="00F63254">
        <w:rPr>
          <w:rStyle w:val="16"/>
          <w:i w:val="0"/>
          <w:iCs/>
          <w:caps w:val="0"/>
          <w:color w:val="auto"/>
          <w:sz w:val="28"/>
          <w:szCs w:val="28"/>
        </w:rPr>
        <w:t>обеспечивает проведение коррекционной работы на всем протяжении обучения школьник</w:t>
      </w:r>
      <w:r>
        <w:rPr>
          <w:rStyle w:val="16"/>
          <w:i w:val="0"/>
          <w:iCs/>
          <w:caps w:val="0"/>
          <w:color w:val="auto"/>
          <w:sz w:val="28"/>
          <w:szCs w:val="28"/>
        </w:rPr>
        <w:t>ов</w:t>
      </w:r>
      <w:r w:rsidRPr="00F63254">
        <w:rPr>
          <w:rStyle w:val="16"/>
          <w:i w:val="0"/>
          <w:iCs/>
          <w:caps w:val="0"/>
          <w:color w:val="auto"/>
          <w:sz w:val="28"/>
          <w:szCs w:val="28"/>
        </w:rPr>
        <w:t xml:space="preserve"> с учетом изменений в их личности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9452D5" w:rsidRDefault="009452D5" w:rsidP="009452D5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Style w:val="16"/>
          <w:rFonts w:cs="Times New Roman"/>
          <w:iCs/>
          <w:caps w:val="0"/>
          <w:color w:val="auto"/>
          <w:sz w:val="28"/>
          <w:szCs w:val="28"/>
        </w:rPr>
        <w:t>вариативности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:rsidR="009452D5" w:rsidRPr="00727ED5" w:rsidRDefault="009452D5" w:rsidP="009452D5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727ED5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комплексности</w:t>
      </w: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коррекционного воздействия предполагает необходимость </w:t>
      </w:r>
      <w:r w:rsidRPr="00727ED5">
        <w:rPr>
          <w:rFonts w:ascii="Times New Roman" w:hAnsi="Times New Roman" w:cs="Times New Roman"/>
          <w:sz w:val="28"/>
          <w:szCs w:val="28"/>
        </w:rPr>
        <w:t xml:space="preserve">всестороннего изучения обучающихся и предоставления </w:t>
      </w:r>
      <w:r w:rsidRPr="00727ED5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квалифицированной помощи специалистов разного профиля с учетом </w:t>
      </w: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их особых образовательных потребностей и возможностей психофизического развития на основе </w:t>
      </w:r>
      <w:r w:rsidRPr="00727ED5">
        <w:rPr>
          <w:rFonts w:ascii="Times New Roman" w:hAnsi="Times New Roman" w:cs="Times New Roman"/>
          <w:sz w:val="28"/>
          <w:szCs w:val="28"/>
        </w:rPr>
        <w:t>использования всего многообразия методов, техник и приемов коррекционной работы.</w:t>
      </w:r>
    </w:p>
    <w:p w:rsidR="009452D5" w:rsidRDefault="009452D5" w:rsidP="009452D5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единства психолого-педагогических и медицинских средств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9452D5" w:rsidRPr="00F63254" w:rsidRDefault="009452D5" w:rsidP="009452D5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сотрудничества с семьей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9452D5" w:rsidRPr="00FF366B" w:rsidRDefault="009452D5" w:rsidP="009452D5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sz w:val="28"/>
          <w:szCs w:val="28"/>
        </w:rPr>
        <w:t>Коррекционная работа с обучающимися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F36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5F28">
        <w:rPr>
          <w:rFonts w:ascii="Times New Roman" w:hAnsi="Times New Roman" w:cs="Times New Roman"/>
          <w:sz w:val="28"/>
          <w:szCs w:val="28"/>
        </w:rPr>
        <w:t>осуществляется в ходе всего учебно-образовательного процесса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:</w:t>
      </w:r>
    </w:p>
    <w:p w:rsidR="009452D5" w:rsidRPr="00FF366B" w:rsidRDefault="009452D5" w:rsidP="009452D5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― через содержание и организацию образовательного процесса (индивидуальный и дифференцированный подход,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несколько 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сниженный темп обучения, структурная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упрощенность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содержания, повторность в обучении, активность и сознательность в обучении);</w:t>
      </w:r>
    </w:p>
    <w:p w:rsidR="009452D5" w:rsidRPr="00FF366B" w:rsidRDefault="009452D5" w:rsidP="009452D5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― в рамках внеурочной деятельности в форме специально организованных индивидуальных и групповых занятий (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психо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коррекционн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ые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логопедические занятия, занятия ритмикой);</w:t>
      </w:r>
    </w:p>
    <w:p w:rsidR="009452D5" w:rsidRPr="00FF366B" w:rsidRDefault="009452D5" w:rsidP="009452D5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― в рамках психологического и социально-педагогического сопровождения </w:t>
      </w:r>
      <w:r w:rsidRPr="00FF366B">
        <w:rPr>
          <w:rFonts w:ascii="Times New Roman" w:hAnsi="Times New Roman" w:cs="Times New Roman"/>
          <w:color w:val="auto"/>
          <w:sz w:val="28"/>
          <w:szCs w:val="28"/>
        </w:rPr>
        <w:t>обучающихся.</w:t>
      </w:r>
    </w:p>
    <w:p w:rsidR="009452D5" w:rsidRPr="00945C09" w:rsidRDefault="009452D5" w:rsidP="009452D5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5C09">
        <w:rPr>
          <w:rFonts w:ascii="Times New Roman" w:hAnsi="Times New Roman" w:cs="Times New Roman"/>
          <w:sz w:val="28"/>
          <w:szCs w:val="28"/>
        </w:rPr>
        <w:t xml:space="preserve"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</w:t>
      </w:r>
      <w:r w:rsidRPr="00945C09">
        <w:rPr>
          <w:rFonts w:ascii="Times New Roman" w:hAnsi="Times New Roman" w:cs="Times New Roman"/>
          <w:sz w:val="28"/>
          <w:szCs w:val="28"/>
        </w:rPr>
        <w:lastRenderedPageBreak/>
        <w:t>негативного отношения к учёбе, ситуации школьного обучения в целом, повышения мотивации к школьному обучению.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</w:p>
    <w:p w:rsidR="009452D5" w:rsidRPr="00417E9F" w:rsidRDefault="009452D5" w:rsidP="009452D5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F63254">
        <w:rPr>
          <w:rFonts w:ascii="Times New Roman" w:hAnsi="Times New Roman" w:cs="Times New Roman"/>
          <w:i/>
          <w:sz w:val="28"/>
          <w:szCs w:val="28"/>
        </w:rPr>
        <w:t>иагностическая работа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417E9F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 выявление особенностей развития и здоровья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417E9F">
        <w:rPr>
          <w:rFonts w:ascii="Times New Roman" w:hAnsi="Times New Roman" w:cs="Times New Roman"/>
          <w:color w:val="auto"/>
          <w:sz w:val="28"/>
          <w:szCs w:val="28"/>
        </w:rPr>
        <w:t xml:space="preserve"> с целью создания благоприятных условий для овладения ими содержанием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ООО</w:t>
      </w:r>
      <w:r w:rsidRPr="00417E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Проведение диагностической работы предполагает</w:t>
      </w:r>
      <w:r w:rsidRPr="00FF366B">
        <w:rPr>
          <w:caps w:val="0"/>
          <w:color w:val="auto"/>
          <w:kern w:val="28"/>
        </w:rPr>
        <w:t xml:space="preserve"> осуществление</w:t>
      </w:r>
      <w:r w:rsidRPr="00FF366B">
        <w:rPr>
          <w:caps w:val="0"/>
          <w:color w:val="auto"/>
        </w:rPr>
        <w:t>: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― развития эмоционально-волевой сферы и личностных особенностей обучающихся;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 xml:space="preserve">― определение социальной ситуации развития и условий семейного воспитания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>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 xml:space="preserve">2) мониторинга динамики развития обучающихся, их успешности в освоении АООП </w:t>
      </w:r>
      <w:r>
        <w:rPr>
          <w:caps w:val="0"/>
          <w:color w:val="auto"/>
          <w:kern w:val="28"/>
        </w:rPr>
        <w:t>ООО</w:t>
      </w:r>
      <w:r w:rsidRPr="00FF366B">
        <w:rPr>
          <w:caps w:val="0"/>
          <w:color w:val="auto"/>
          <w:kern w:val="28"/>
        </w:rPr>
        <w:t>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>3) анализа результатов обследования с целью проектирования и корректировки коррекционных мероприятий.</w:t>
      </w:r>
    </w:p>
    <w:p w:rsidR="009452D5" w:rsidRPr="00B14EA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F63254">
        <w:rPr>
          <w:rFonts w:ascii="Times New Roman" w:hAnsi="Times New Roman" w:cs="Times New Roman"/>
          <w:i/>
          <w:sz w:val="28"/>
          <w:szCs w:val="28"/>
        </w:rPr>
        <w:t>оррекционно-развивающая работа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B14EA5">
        <w:rPr>
          <w:rFonts w:ascii="Times New Roman" w:hAnsi="Times New Roman" w:cs="Times New Roman"/>
          <w:color w:val="auto"/>
          <w:sz w:val="28"/>
          <w:szCs w:val="28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Pr="00B14E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2D5" w:rsidRPr="00B14EA5" w:rsidRDefault="009452D5" w:rsidP="009452D5">
      <w:pPr>
        <w:pStyle w:val="ae"/>
        <w:ind w:firstLine="720"/>
        <w:rPr>
          <w:i/>
          <w:caps w:val="0"/>
          <w:color w:val="auto"/>
        </w:rPr>
      </w:pPr>
      <w:r w:rsidRPr="00B14EA5">
        <w:rPr>
          <w:caps w:val="0"/>
          <w:color w:val="auto"/>
        </w:rPr>
        <w:t>К</w:t>
      </w:r>
      <w:r w:rsidRPr="00B14EA5">
        <w:rPr>
          <w:rStyle w:val="16"/>
          <w:i w:val="0"/>
          <w:iCs/>
          <w:color w:val="auto"/>
        </w:rPr>
        <w:t>оррекционно-развивающая работа включает:</w:t>
      </w:r>
    </w:p>
    <w:p w:rsidR="009452D5" w:rsidRPr="00B14EA5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bCs/>
          <w:caps w:val="0"/>
          <w:color w:val="auto"/>
          <w:kern w:val="28"/>
        </w:rPr>
        <w:t xml:space="preserve">составление индивидуальной программы психологического сопровождения </w:t>
      </w:r>
      <w:r>
        <w:rPr>
          <w:bCs/>
          <w:caps w:val="0"/>
          <w:color w:val="auto"/>
          <w:kern w:val="28"/>
        </w:rPr>
        <w:t>обучающегося</w:t>
      </w:r>
      <w:r w:rsidRPr="00FF366B">
        <w:rPr>
          <w:bCs/>
          <w:caps w:val="0"/>
          <w:color w:val="auto"/>
          <w:kern w:val="28"/>
        </w:rPr>
        <w:t xml:space="preserve"> (совместно с педагогами)</w:t>
      </w:r>
      <w:r>
        <w:rPr>
          <w:bCs/>
          <w:caps w:val="0"/>
          <w:color w:val="auto"/>
          <w:kern w:val="28"/>
        </w:rPr>
        <w:t>;</w:t>
      </w:r>
    </w:p>
    <w:p w:rsidR="009452D5" w:rsidRPr="00B14EA5" w:rsidRDefault="009452D5" w:rsidP="009452D5">
      <w:pPr>
        <w:pStyle w:val="ae"/>
        <w:ind w:firstLine="720"/>
        <w:rPr>
          <w:bCs/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bCs/>
          <w:caps w:val="0"/>
          <w:color w:val="auto"/>
          <w:kern w:val="28"/>
        </w:rPr>
        <w:t>формирование в классе психологического климата комфортного для всех обучающихся</w:t>
      </w:r>
      <w:r>
        <w:rPr>
          <w:bCs/>
          <w:caps w:val="0"/>
          <w:color w:val="auto"/>
          <w:kern w:val="28"/>
        </w:rPr>
        <w:t>;</w:t>
      </w:r>
    </w:p>
    <w:p w:rsidR="009452D5" w:rsidRPr="00B14EA5" w:rsidRDefault="009452D5" w:rsidP="009452D5">
      <w:pPr>
        <w:pStyle w:val="ae"/>
        <w:ind w:firstLine="720"/>
        <w:rPr>
          <w:bCs/>
          <w:caps w:val="0"/>
          <w:color w:val="auto"/>
          <w:kern w:val="28"/>
        </w:rPr>
      </w:pPr>
      <w:r w:rsidRPr="00FF366B">
        <w:rPr>
          <w:caps w:val="0"/>
          <w:color w:val="auto"/>
        </w:rPr>
        <w:lastRenderedPageBreak/>
        <w:t>― </w:t>
      </w:r>
      <w:r w:rsidRPr="00FF366B">
        <w:rPr>
          <w:bCs/>
          <w:caps w:val="0"/>
          <w:color w:val="auto"/>
          <w:kern w:val="28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</w:t>
      </w:r>
      <w:r>
        <w:rPr>
          <w:bCs/>
          <w:caps w:val="0"/>
          <w:color w:val="auto"/>
          <w:kern w:val="28"/>
        </w:rPr>
        <w:t>;</w:t>
      </w:r>
    </w:p>
    <w:p w:rsidR="009452D5" w:rsidRPr="00B14EA5" w:rsidRDefault="009452D5" w:rsidP="009452D5">
      <w:pPr>
        <w:pStyle w:val="ae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― разработк</w:t>
      </w:r>
      <w:r>
        <w:rPr>
          <w:caps w:val="0"/>
          <w:color w:val="auto"/>
        </w:rPr>
        <w:t>а</w:t>
      </w:r>
      <w:r w:rsidRPr="00FF366B">
        <w:rPr>
          <w:caps w:val="0"/>
          <w:color w:val="auto"/>
        </w:rPr>
        <w:t xml:space="preserve"> оптимальных для развития обучающихся с </w:t>
      </w:r>
      <w:r>
        <w:rPr>
          <w:caps w:val="0"/>
          <w:color w:val="auto"/>
        </w:rPr>
        <w:t>ЗПР</w:t>
      </w:r>
      <w:r w:rsidRPr="00FF366B">
        <w:rPr>
          <w:caps w:val="0"/>
          <w:color w:val="auto"/>
        </w:rPr>
        <w:t xml:space="preserve"> групповых и индивидуальных коррекционных программ (методик, методов и приёмов обучения) в соответствии с их особыми образовательными потребностями</w:t>
      </w:r>
      <w:r>
        <w:rPr>
          <w:caps w:val="0"/>
          <w:color w:val="auto"/>
        </w:rPr>
        <w:t>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организацию и проведение специалистами индивидуальных и групповых занятий по психокоррекции, необходимых для преодоления нарушений развития </w:t>
      </w:r>
      <w:r>
        <w:rPr>
          <w:caps w:val="0"/>
          <w:color w:val="auto"/>
        </w:rPr>
        <w:t>обучающихся;</w:t>
      </w:r>
    </w:p>
    <w:p w:rsidR="009452D5" w:rsidRPr="00B14EA5" w:rsidRDefault="009452D5" w:rsidP="009452D5">
      <w:pPr>
        <w:pStyle w:val="ae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развитие эмоционально-волевой и личностной сферы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 xml:space="preserve"> и коррекцию его поведения</w:t>
      </w:r>
      <w:r>
        <w:rPr>
          <w:caps w:val="0"/>
          <w:color w:val="auto"/>
        </w:rPr>
        <w:t>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социальное сопровождение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 xml:space="preserve"> в случае неблагоприятных условий жизни при психотравмирующих обстоятельствах.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A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F63254">
        <w:rPr>
          <w:rFonts w:ascii="Times New Roman" w:hAnsi="Times New Roman" w:cs="Times New Roman"/>
          <w:i/>
          <w:sz w:val="28"/>
          <w:szCs w:val="28"/>
        </w:rPr>
        <w:t>онсультативная работа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обеспечивает непрерывность специального сопровождения обучающихся с ЗПР в освоен</w:t>
      </w:r>
      <w:r>
        <w:rPr>
          <w:rFonts w:ascii="Times New Roman" w:hAnsi="Times New Roman" w:cs="Times New Roman"/>
          <w:sz w:val="28"/>
          <w:szCs w:val="28"/>
        </w:rPr>
        <w:t>ии  АООП 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ОО, консультирование специалистов, работающих с детьми, их семей по вопросам реализации дифференцированных психолого-педагогических условий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Pr="00F63254">
        <w:rPr>
          <w:rFonts w:ascii="Times New Roman" w:hAnsi="Times New Roman" w:cs="Times New Roman"/>
          <w:sz w:val="28"/>
          <w:szCs w:val="28"/>
        </w:rPr>
        <w:t>, воспитания, коррекции, развития и социализации обучающихся с ЗПР.</w:t>
      </w:r>
    </w:p>
    <w:p w:rsidR="009452D5" w:rsidRPr="004809F5" w:rsidRDefault="009452D5" w:rsidP="009452D5">
      <w:pPr>
        <w:pStyle w:val="ae"/>
        <w:ind w:firstLine="720"/>
        <w:rPr>
          <w:rStyle w:val="16"/>
          <w:i w:val="0"/>
          <w:iCs/>
          <w:color w:val="auto"/>
        </w:rPr>
      </w:pPr>
      <w:r w:rsidRPr="004809F5">
        <w:rPr>
          <w:caps w:val="0"/>
          <w:color w:val="auto"/>
        </w:rPr>
        <w:t>К</w:t>
      </w:r>
      <w:r w:rsidRPr="004809F5">
        <w:rPr>
          <w:rStyle w:val="16"/>
          <w:i w:val="0"/>
          <w:iCs/>
          <w:color w:val="auto"/>
        </w:rPr>
        <w:t>онсультативная работа включает:</w:t>
      </w:r>
    </w:p>
    <w:p w:rsidR="009452D5" w:rsidRPr="00FF366B" w:rsidRDefault="009452D5" w:rsidP="009452D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F366B">
        <w:rPr>
          <w:caps/>
          <w:color w:val="auto"/>
          <w:sz w:val="28"/>
          <w:szCs w:val="28"/>
        </w:rPr>
        <w:t>― </w:t>
      </w:r>
      <w:r w:rsidRPr="00FF366B">
        <w:rPr>
          <w:color w:val="auto"/>
          <w:sz w:val="28"/>
          <w:szCs w:val="28"/>
        </w:rPr>
        <w:t xml:space="preserve">психолого-педагогическое консультирование педагогов по решению проблем в развитии и обучении, поведении и межличностном взаимодействии конкретных </w:t>
      </w:r>
      <w:r>
        <w:rPr>
          <w:color w:val="auto"/>
          <w:sz w:val="28"/>
          <w:szCs w:val="28"/>
        </w:rPr>
        <w:t>обучающихся;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консультативную помощь семье в вопросах решения конкретных вопросов воспитания и оказания возможной помощи </w:t>
      </w:r>
      <w:r>
        <w:rPr>
          <w:caps w:val="0"/>
          <w:color w:val="auto"/>
        </w:rPr>
        <w:t>обучающимуся</w:t>
      </w:r>
      <w:r w:rsidRPr="00FF366B">
        <w:rPr>
          <w:caps w:val="0"/>
          <w:color w:val="auto"/>
        </w:rPr>
        <w:t xml:space="preserve"> в освоении общеобразовательной программы.</w:t>
      </w:r>
    </w:p>
    <w:p w:rsidR="009452D5" w:rsidRPr="00056EBE" w:rsidRDefault="009452D5" w:rsidP="009452D5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F63254">
        <w:rPr>
          <w:rFonts w:ascii="Times New Roman" w:hAnsi="Times New Roman" w:cs="Times New Roman"/>
          <w:i/>
          <w:sz w:val="28"/>
          <w:szCs w:val="28"/>
        </w:rPr>
        <w:t>нформационно-просветительская работа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056EBE">
        <w:rPr>
          <w:rFonts w:ascii="Times New Roman" w:hAnsi="Times New Roman" w:cs="Times New Roman"/>
          <w:color w:val="auto"/>
          <w:sz w:val="28"/>
          <w:szCs w:val="28"/>
        </w:rPr>
        <w:t xml:space="preserve"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</w:t>
      </w:r>
      <w:r w:rsidRPr="00056EBE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обучения и воспитания обучающихся с</w:t>
      </w:r>
      <w:r w:rsidRPr="00056EBE">
        <w:rPr>
          <w:rFonts w:ascii="Times New Roman" w:hAnsi="Times New Roman" w:cs="Times New Roman"/>
          <w:sz w:val="28"/>
          <w:szCs w:val="28"/>
        </w:rPr>
        <w:t xml:space="preserve"> ЗПР, </w:t>
      </w:r>
      <w:r w:rsidRPr="00056EBE">
        <w:rPr>
          <w:rFonts w:ascii="Times New Roman" w:hAnsi="Times New Roman" w:cs="Times New Roman"/>
          <w:color w:val="auto"/>
          <w:sz w:val="28"/>
          <w:szCs w:val="28"/>
        </w:rPr>
        <w:t>взаимодействия с педагогами и сверстниками, их родителями (законными представителями) и др.</w:t>
      </w:r>
    </w:p>
    <w:p w:rsidR="009452D5" w:rsidRPr="00056EBE" w:rsidRDefault="009452D5" w:rsidP="009452D5">
      <w:pPr>
        <w:pStyle w:val="ae"/>
        <w:ind w:firstLine="720"/>
        <w:rPr>
          <w:rStyle w:val="16"/>
          <w:i w:val="0"/>
          <w:iCs/>
          <w:color w:val="auto"/>
        </w:rPr>
      </w:pPr>
      <w:r w:rsidRPr="00056EBE">
        <w:rPr>
          <w:rStyle w:val="16"/>
          <w:i w:val="0"/>
          <w:iCs/>
          <w:color w:val="auto"/>
        </w:rPr>
        <w:t>Информационно-просветительская</w:t>
      </w:r>
      <w:r w:rsidRPr="00056EBE">
        <w:rPr>
          <w:rStyle w:val="16"/>
          <w:iCs/>
          <w:color w:val="auto"/>
        </w:rPr>
        <w:t xml:space="preserve"> </w:t>
      </w:r>
      <w:r w:rsidRPr="00056EBE">
        <w:rPr>
          <w:rStyle w:val="16"/>
          <w:i w:val="0"/>
          <w:iCs/>
          <w:color w:val="auto"/>
        </w:rPr>
        <w:t xml:space="preserve">работа включает: 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 xml:space="preserve">проведение тематических выступлений для педагогов и родителей по разъяснению индивидуально-типологических особенностей различных категорий </w:t>
      </w:r>
      <w:r>
        <w:rPr>
          <w:caps w:val="0"/>
          <w:color w:val="auto"/>
          <w:kern w:val="28"/>
        </w:rPr>
        <w:t>обучающихся;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оформление информационных стендов, печатных и других материалов</w:t>
      </w:r>
      <w:r>
        <w:rPr>
          <w:caps w:val="0"/>
          <w:color w:val="auto"/>
          <w:kern w:val="28"/>
        </w:rPr>
        <w:t>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психологическое просвещение педагогов с целью повышения их психологической  компетентности</w:t>
      </w:r>
      <w:r>
        <w:rPr>
          <w:caps w:val="0"/>
          <w:color w:val="auto"/>
          <w:kern w:val="28"/>
        </w:rPr>
        <w:t>;</w:t>
      </w:r>
    </w:p>
    <w:p w:rsidR="009452D5" w:rsidRPr="00FF366B" w:rsidRDefault="009452D5" w:rsidP="009452D5">
      <w:pPr>
        <w:pStyle w:val="ae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9452D5" w:rsidRPr="00065F28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28">
        <w:rPr>
          <w:rFonts w:ascii="Times New Roman" w:hAnsi="Times New Roman" w:cs="Times New Roman"/>
          <w:bCs/>
          <w:sz w:val="28"/>
          <w:szCs w:val="28"/>
        </w:rPr>
        <w:t>Программа коррекционной работы</w:t>
      </w:r>
      <w:r w:rsidRPr="00065F28">
        <w:rPr>
          <w:rFonts w:ascii="Times New Roman" w:hAnsi="Times New Roman" w:cs="Times New Roman"/>
          <w:sz w:val="28"/>
          <w:szCs w:val="28"/>
        </w:rPr>
        <w:t xml:space="preserve"> может предусматривать индивидуализацию специального сопровождения обучающегося с ЗПР.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09">
        <w:rPr>
          <w:rFonts w:ascii="Times New Roman" w:hAnsi="Times New Roman" w:cs="Times New Roman"/>
          <w:sz w:val="28"/>
          <w:szCs w:val="28"/>
        </w:rPr>
        <w:t>При возникновении трудностей в освоении обу</w:t>
      </w:r>
      <w:r>
        <w:rPr>
          <w:rFonts w:ascii="Times New Roman" w:hAnsi="Times New Roman" w:cs="Times New Roman"/>
          <w:sz w:val="28"/>
          <w:szCs w:val="28"/>
        </w:rPr>
        <w:t>чающимся с ЗПР содержания АООП О</w:t>
      </w:r>
      <w:r w:rsidRPr="00945C09">
        <w:rPr>
          <w:rFonts w:ascii="Times New Roman" w:hAnsi="Times New Roman" w:cs="Times New Roman"/>
          <w:sz w:val="28"/>
          <w:szCs w:val="28"/>
        </w:rPr>
        <w:t>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9452D5" w:rsidRPr="00334688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t>П</w:t>
      </w:r>
      <w:r w:rsidRPr="00334688">
        <w:rPr>
          <w:rFonts w:ascii="Times New Roman" w:hAnsi="Times New Roman" w:cs="Times New Roman"/>
          <w:iCs/>
          <w:sz w:val="28"/>
          <w:szCs w:val="28"/>
        </w:rPr>
        <w:t>сихолого-педагогическое сопровождение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34688">
        <w:rPr>
          <w:rFonts w:ascii="Times New Roman" w:hAnsi="Times New Roman" w:cs="Times New Roman"/>
          <w:sz w:val="28"/>
          <w:szCs w:val="28"/>
        </w:rPr>
        <w:t xml:space="preserve">обучающихся с ЗПР осуществляют специалисты: учитель-дефектолог, логопед, педагог-психолог, имеющий соответствующую профильную подготовку, социальный педагог, педагог дополнительного образования. Предпочтительно наличие специалиста в штате </w:t>
      </w:r>
      <w:r>
        <w:rPr>
          <w:rFonts w:ascii="Times New Roman" w:hAnsi="Times New Roman"/>
          <w:sz w:val="28"/>
          <w:szCs w:val="28"/>
        </w:rPr>
        <w:t>МБОУ «Шелковская СОШ №2»</w:t>
      </w:r>
      <w:r w:rsidRPr="00334688">
        <w:rPr>
          <w:rFonts w:ascii="Times New Roman" w:hAnsi="Times New Roman" w:cs="Times New Roman"/>
          <w:sz w:val="28"/>
          <w:szCs w:val="28"/>
        </w:rPr>
        <w:t xml:space="preserve">. При необходимости Программу коррекционной работы может осуществлять специалист, работающий в иной </w:t>
      </w:r>
      <w:r w:rsidRPr="00334688">
        <w:rPr>
          <w:rFonts w:ascii="Times New Roman" w:hAnsi="Times New Roman" w:cs="Times New Roman"/>
          <w:sz w:val="28"/>
          <w:szCs w:val="28"/>
        </w:rPr>
        <w:lastRenderedPageBreak/>
        <w:t>организации (Центре психолого-педагогической коррекции и реабилитации, ПМПК и др.).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Основными механизмами реализации программы коррекционной работы являются оптимально выстроенное взаимодействие специалистов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254">
        <w:rPr>
          <w:rFonts w:ascii="Times New Roman" w:hAnsi="Times New Roman" w:cs="Times New Roman"/>
          <w:sz w:val="28"/>
          <w:szCs w:val="28"/>
        </w:rPr>
        <w:t xml:space="preserve">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внешними ресурсами (организациями различных ведомств, другими институтами общества).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Взаимодействие специалистов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254">
        <w:rPr>
          <w:rFonts w:ascii="Times New Roman" w:hAnsi="Times New Roman" w:cs="Times New Roman"/>
          <w:sz w:val="28"/>
          <w:szCs w:val="28"/>
        </w:rPr>
        <w:t>рганизации предусматривает: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многоаспектный анализ психофизического развития обучающего с ЗПР;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разработку индивидуальных образовательных маршрутов обучающихся с ЗПР.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Социальное партнерство предусматривает: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сотрудничество с образовательными организациями и другими ведомствами по вопросам преемственности обучения, развития, социализации, здоровьесбережения обучающихся с ЗПР;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сотрудничество со средствами массовой информации;</w:t>
      </w:r>
    </w:p>
    <w:p w:rsidR="009452D5" w:rsidRPr="00334688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t>сотрудничество с родительской общественностью.</w:t>
      </w:r>
    </w:p>
    <w:p w:rsidR="009452D5" w:rsidRPr="00334688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 цель, задачи</w:t>
      </w:r>
      <w:r w:rsidRPr="00334688">
        <w:rPr>
          <w:rFonts w:ascii="Times New Roman" w:hAnsi="Times New Roman" w:cs="Times New Roman"/>
          <w:caps/>
          <w:sz w:val="28"/>
          <w:szCs w:val="28"/>
        </w:rPr>
        <w:t>,</w:t>
      </w:r>
      <w:r w:rsidRPr="00334688">
        <w:rPr>
          <w:rFonts w:ascii="Times New Roman" w:hAnsi="Times New Roman" w:cs="Times New Roman"/>
          <w:sz w:val="28"/>
          <w:szCs w:val="28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9452D5" w:rsidRPr="00F63254" w:rsidRDefault="009452D5" w:rsidP="009452D5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16" w:name="_Toc415833134"/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16"/>
    </w:p>
    <w:p w:rsidR="009452D5" w:rsidRPr="00F63254" w:rsidRDefault="009452D5" w:rsidP="009452D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lastRenderedPageBreak/>
        <w:t xml:space="preserve">Программа внеурочной деятельности </w:t>
      </w:r>
      <w:r>
        <w:rPr>
          <w:sz w:val="28"/>
          <w:szCs w:val="28"/>
        </w:rPr>
        <w:t xml:space="preserve">МБОУ «Шелковская СОШ №2» </w:t>
      </w:r>
      <w:r w:rsidRPr="00F63254">
        <w:rPr>
          <w:sz w:val="28"/>
          <w:szCs w:val="28"/>
        </w:rPr>
        <w:t>обеспечивает учет индивидуальных особенностей и потребностей обучающихся с ЗПР через организацию внеурочной деятельности.</w:t>
      </w:r>
    </w:p>
    <w:p w:rsidR="009452D5" w:rsidRPr="0090391C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A54">
        <w:rPr>
          <w:rFonts w:ascii="Times New Roman" w:hAnsi="Times New Roman"/>
          <w:sz w:val="28"/>
          <w:szCs w:val="28"/>
        </w:rPr>
        <w:t xml:space="preserve"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</w:t>
      </w:r>
      <w:r>
        <w:rPr>
          <w:rFonts w:ascii="Times New Roman" w:hAnsi="Times New Roman"/>
          <w:sz w:val="28"/>
          <w:szCs w:val="28"/>
        </w:rPr>
        <w:t>АООП ООО обучающихся с ЗПР</w:t>
      </w:r>
      <w:r w:rsidRPr="003A3A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301">
        <w:rPr>
          <w:rFonts w:ascii="Times New Roman" w:hAnsi="Times New Roman"/>
          <w:sz w:val="28"/>
          <w:szCs w:val="28"/>
        </w:rPr>
        <w:t>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9452D5" w:rsidRPr="00F63254" w:rsidRDefault="009452D5" w:rsidP="009452D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ЗПР, организации их свободного времени.</w:t>
      </w:r>
    </w:p>
    <w:p w:rsidR="009452D5" w:rsidRDefault="009452D5" w:rsidP="009452D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ориентирована на создание условий для:</w:t>
      </w:r>
      <w:r w:rsidRPr="00F63254">
        <w:rPr>
          <w:b/>
          <w:bCs/>
          <w:i/>
          <w:iCs/>
          <w:sz w:val="28"/>
          <w:szCs w:val="28"/>
        </w:rPr>
        <w:t xml:space="preserve"> </w:t>
      </w:r>
      <w:r w:rsidRPr="00F63254">
        <w:rPr>
          <w:bCs/>
          <w:iCs/>
          <w:sz w:val="28"/>
          <w:szCs w:val="28"/>
        </w:rPr>
        <w:t>творческой самореализации обучающихся с ЗПР в комфортной р</w:t>
      </w:r>
      <w:r w:rsidRPr="00F63254">
        <w:rPr>
          <w:sz w:val="28"/>
          <w:szCs w:val="28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F63254">
        <w:rPr>
          <w:bCs/>
          <w:iCs/>
          <w:sz w:val="28"/>
          <w:szCs w:val="28"/>
        </w:rPr>
        <w:t xml:space="preserve">социального становления обучающегося </w:t>
      </w:r>
      <w:r w:rsidRPr="00F63254">
        <w:rPr>
          <w:sz w:val="28"/>
          <w:szCs w:val="28"/>
        </w:rPr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9452D5" w:rsidRPr="00F63254" w:rsidRDefault="009452D5" w:rsidP="009452D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 </w:t>
      </w:r>
    </w:p>
    <w:p w:rsidR="009452D5" w:rsidRPr="00F63254" w:rsidRDefault="009452D5" w:rsidP="009452D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B54BD">
        <w:rPr>
          <w:i/>
          <w:sz w:val="28"/>
          <w:szCs w:val="28"/>
        </w:rPr>
        <w:t>Основными целями</w:t>
      </w:r>
      <w:r w:rsidRPr="00F63254">
        <w:rPr>
          <w:sz w:val="28"/>
          <w:szCs w:val="28"/>
        </w:rPr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</w:t>
      </w:r>
      <w:r w:rsidRPr="00F63254">
        <w:rPr>
          <w:sz w:val="28"/>
          <w:szCs w:val="28"/>
        </w:rPr>
        <w:lastRenderedPageBreak/>
        <w:t>каждого обучающегося с ЗПР, создание воспитывающей среды, обеспечивающей развитие социальных, интеллектуальных интересов учащихся в свободное время.</w:t>
      </w:r>
    </w:p>
    <w:p w:rsidR="009452D5" w:rsidRPr="006B54BD" w:rsidRDefault="009452D5" w:rsidP="009452D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B54BD">
        <w:rPr>
          <w:rFonts w:ascii="Times New Roman" w:hAnsi="Times New Roman" w:cs="Times New Roman"/>
          <w:i/>
          <w:color w:val="000000"/>
          <w:sz w:val="28"/>
          <w:szCs w:val="28"/>
        </w:rPr>
        <w:t>Основные задачи:</w:t>
      </w:r>
    </w:p>
    <w:p w:rsidR="009452D5" w:rsidRPr="00F63254" w:rsidRDefault="009452D5" w:rsidP="009452D5">
      <w:pPr>
        <w:pStyle w:val="af1"/>
        <w:tabs>
          <w:tab w:val="num" w:pos="900"/>
        </w:tabs>
        <w:spacing w:before="0" w:after="0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коррекция всех компонентов психофизического, интеллектуального, личностного развития обучающихся с ЗПР с учетом их  возрастных и индивидуальных особенностей;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активности, самостоятельности и независимости в повседневной жизни;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развитие возможных избирательных способностей и интересов обучающегося в разных видах деятельности;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9452D5" w:rsidRPr="00F63254" w:rsidRDefault="009452D5" w:rsidP="009452D5">
      <w:pPr>
        <w:tabs>
          <w:tab w:val="num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расширение представлений обучающегося о мире и о себе, его социального опыта;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умений, навыков социального общения людей;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расширение круга общения, выход обучающегося за пределы семьи и </w:t>
      </w:r>
      <w:r>
        <w:rPr>
          <w:rFonts w:ascii="Times New Roman" w:hAnsi="Times New Roman"/>
          <w:sz w:val="28"/>
          <w:szCs w:val="28"/>
        </w:rPr>
        <w:t>МБОУ «Шелковская СОШ №2»</w:t>
      </w:r>
      <w:r w:rsidRPr="00F63254">
        <w:rPr>
          <w:rFonts w:ascii="Times New Roman" w:hAnsi="Times New Roman" w:cs="Times New Roman"/>
          <w:bCs/>
          <w:sz w:val="28"/>
          <w:szCs w:val="28"/>
        </w:rPr>
        <w:t>;</w:t>
      </w:r>
    </w:p>
    <w:p w:rsidR="009452D5" w:rsidRPr="00F63254" w:rsidRDefault="009452D5" w:rsidP="009452D5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9452D5" w:rsidRPr="00F63254" w:rsidRDefault="009452D5" w:rsidP="009452D5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укрепление доверия к другим людям; </w:t>
      </w:r>
    </w:p>
    <w:p w:rsidR="009452D5" w:rsidRPr="00F63254" w:rsidRDefault="009452D5" w:rsidP="009452D5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9452D5" w:rsidRPr="00D3206F" w:rsidRDefault="009452D5" w:rsidP="009452D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lastRenderedPageBreak/>
        <w:t>Внеурочная деятельность организуется по</w:t>
      </w:r>
      <w:r>
        <w:rPr>
          <w:sz w:val="28"/>
          <w:szCs w:val="28"/>
        </w:rPr>
        <w:t xml:space="preserve"> направлениям развития личности: спортивно-оздоровительное, нравственное, социальное, обще</w:t>
      </w:r>
      <w:r>
        <w:rPr>
          <w:sz w:val="28"/>
          <w:szCs w:val="28"/>
        </w:rPr>
        <w:softHyphen/>
        <w:t>культур</w:t>
      </w:r>
      <w:r w:rsidRPr="00D3206F">
        <w:rPr>
          <w:sz w:val="28"/>
          <w:szCs w:val="28"/>
        </w:rPr>
        <w:t>ное в таких ф</w:t>
      </w:r>
      <w:r>
        <w:rPr>
          <w:sz w:val="28"/>
          <w:szCs w:val="28"/>
        </w:rPr>
        <w:t>ормах как индивидуальные и груп</w:t>
      </w:r>
      <w:r w:rsidRPr="00D3206F">
        <w:rPr>
          <w:sz w:val="28"/>
          <w:szCs w:val="28"/>
        </w:rPr>
        <w:t xml:space="preserve">повые </w:t>
      </w:r>
      <w:r>
        <w:rPr>
          <w:sz w:val="28"/>
          <w:szCs w:val="28"/>
        </w:rPr>
        <w:t>занятия, экскурсии, кружки, сек</w:t>
      </w:r>
      <w:r w:rsidRPr="00D3206F">
        <w:rPr>
          <w:sz w:val="28"/>
          <w:szCs w:val="28"/>
        </w:rPr>
        <w:t>ции, соревнования, общест</w:t>
      </w:r>
      <w:r>
        <w:rPr>
          <w:sz w:val="28"/>
          <w:szCs w:val="28"/>
        </w:rPr>
        <w:t>венно по</w:t>
      </w:r>
      <w:r w:rsidRPr="00D3206F">
        <w:rPr>
          <w:sz w:val="28"/>
          <w:szCs w:val="28"/>
        </w:rPr>
        <w:t>л</w:t>
      </w:r>
      <w:r>
        <w:rPr>
          <w:sz w:val="28"/>
          <w:szCs w:val="28"/>
        </w:rPr>
        <w:t>ез</w:t>
      </w:r>
      <w:r w:rsidRPr="00D3206F">
        <w:rPr>
          <w:sz w:val="28"/>
          <w:szCs w:val="28"/>
        </w:rPr>
        <w:t>ные практики и т.д.</w:t>
      </w:r>
    </w:p>
    <w:p w:rsidR="009452D5" w:rsidRDefault="009452D5" w:rsidP="009452D5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МБОУ «Шелковская СОШ №2» </w:t>
      </w:r>
      <w:r w:rsidRPr="00481318">
        <w:rPr>
          <w:sz w:val="28"/>
          <w:szCs w:val="28"/>
        </w:rPr>
        <w:t>вправе самостоятельно выбирать приоритетные направления внеурочной деятельности, определять формы её организации с учетом реальных условий, особых образовательных потребностей обучающихся (в том числе индивидуальных), пожеланий родителей (законных представителей).</w:t>
      </w:r>
    </w:p>
    <w:p w:rsidR="009452D5" w:rsidRDefault="009452D5" w:rsidP="009452D5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cap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71117F">
        <w:rPr>
          <w:bCs/>
          <w:iCs/>
          <w:sz w:val="28"/>
          <w:szCs w:val="28"/>
        </w:rPr>
        <w:t>бязательной частью внеурочной деятельности</w:t>
      </w:r>
      <w:r w:rsidRPr="0071117F">
        <w:rPr>
          <w:iCs/>
          <w:sz w:val="28"/>
          <w:szCs w:val="28"/>
        </w:rPr>
        <w:t>,</w:t>
      </w:r>
      <w:r w:rsidRPr="0071117F">
        <w:rPr>
          <w:sz w:val="28"/>
          <w:szCs w:val="28"/>
        </w:rPr>
        <w:t xml:space="preserve"> поддерживающей пр</w:t>
      </w:r>
      <w:r>
        <w:rPr>
          <w:sz w:val="28"/>
          <w:szCs w:val="28"/>
        </w:rPr>
        <w:t>оцесс освоения содержания АООП О</w:t>
      </w:r>
      <w:r w:rsidRPr="0071117F">
        <w:rPr>
          <w:sz w:val="28"/>
          <w:szCs w:val="28"/>
        </w:rPr>
        <w:t>ОО</w:t>
      </w:r>
      <w:r>
        <w:rPr>
          <w:sz w:val="28"/>
          <w:szCs w:val="28"/>
        </w:rPr>
        <w:t>, является</w:t>
      </w:r>
      <w:r w:rsidRPr="00F632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F63254">
        <w:rPr>
          <w:b/>
          <w:sz w:val="28"/>
          <w:szCs w:val="28"/>
        </w:rPr>
        <w:t>оррекционно-развивающ</w:t>
      </w:r>
      <w:r>
        <w:rPr>
          <w:b/>
          <w:sz w:val="28"/>
          <w:szCs w:val="28"/>
        </w:rPr>
        <w:t>ая область</w:t>
      </w:r>
      <w:r w:rsidRPr="00F63254">
        <w:rPr>
          <w:sz w:val="28"/>
          <w:szCs w:val="28"/>
        </w:rPr>
        <w:t xml:space="preserve">. </w:t>
      </w:r>
      <w:r w:rsidRPr="00F63254">
        <w:rPr>
          <w:caps/>
          <w:sz w:val="28"/>
          <w:szCs w:val="28"/>
        </w:rPr>
        <w:t>С</w:t>
      </w:r>
      <w:r w:rsidRPr="00F63254">
        <w:rPr>
          <w:sz w:val="28"/>
          <w:szCs w:val="28"/>
        </w:rPr>
        <w:t xml:space="preserve">одержание </w:t>
      </w:r>
      <w:r>
        <w:rPr>
          <w:b/>
          <w:sz w:val="28"/>
          <w:szCs w:val="28"/>
        </w:rPr>
        <w:t>к</w:t>
      </w:r>
      <w:r w:rsidRPr="00F63254">
        <w:rPr>
          <w:b/>
          <w:sz w:val="28"/>
          <w:szCs w:val="28"/>
        </w:rPr>
        <w:t>оррекционно-развивающ</w:t>
      </w:r>
      <w:r>
        <w:rPr>
          <w:b/>
          <w:sz w:val="28"/>
          <w:szCs w:val="28"/>
        </w:rPr>
        <w:t>ей области</w:t>
      </w:r>
      <w:r w:rsidRPr="00F63254">
        <w:rPr>
          <w:sz w:val="28"/>
          <w:szCs w:val="28"/>
        </w:rPr>
        <w:t xml:space="preserve"> представлено коррекционно-развивающими занятиями (логопедическими и психо-коррекционными) и ритмикой</w:t>
      </w:r>
      <w:r w:rsidRPr="00F63254">
        <w:rPr>
          <w:caps/>
          <w:sz w:val="28"/>
          <w:szCs w:val="28"/>
        </w:rPr>
        <w:t>.</w:t>
      </w:r>
    </w:p>
    <w:p w:rsidR="009452D5" w:rsidRPr="006E651B" w:rsidRDefault="009452D5" w:rsidP="009452D5">
      <w:pPr>
        <w:pStyle w:val="Standard"/>
        <w:tabs>
          <w:tab w:val="left" w:pos="4500"/>
          <w:tab w:val="left" w:pos="9180"/>
          <w:tab w:val="left" w:pos="93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6B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/>
          <w:sz w:val="28"/>
          <w:szCs w:val="28"/>
        </w:rPr>
        <w:t>ФГОС ООО обучающихся с ОВЗ</w:t>
      </w:r>
      <w:r w:rsidRPr="00FF366B">
        <w:rPr>
          <w:rFonts w:ascii="Times New Roman" w:hAnsi="Times New Roman"/>
          <w:sz w:val="28"/>
          <w:szCs w:val="28"/>
        </w:rPr>
        <w:t xml:space="preserve"> время, отводимое на внеурочную деятельность (с учетом часов на коррекционно-развивающую область), </w:t>
      </w:r>
      <w:r w:rsidRPr="006E651B">
        <w:rPr>
          <w:rFonts w:ascii="Times New Roman" w:hAnsi="Times New Roman" w:cs="Times New Roman"/>
          <w:sz w:val="28"/>
          <w:szCs w:val="28"/>
        </w:rPr>
        <w:t xml:space="preserve">составляет в течение 5 учебных лет не менее 1680 часов. </w:t>
      </w:r>
    </w:p>
    <w:p w:rsidR="009452D5" w:rsidRPr="00267B0B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организуется в образовательной организации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во внеурочное время для удовлетворения потребностей обучающихся в содержательном 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суге, их участия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самоуправлении и общественно полезной деятельности.</w:t>
      </w:r>
    </w:p>
    <w:p w:rsidR="009452D5" w:rsidRPr="00F63254" w:rsidRDefault="009452D5" w:rsidP="009452D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9452D5" w:rsidRDefault="009452D5" w:rsidP="009452D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МБОУ «Шелковская СОШ №2» </w:t>
      </w:r>
      <w:r w:rsidRPr="00D3206F">
        <w:rPr>
          <w:sz w:val="28"/>
          <w:szCs w:val="28"/>
        </w:rPr>
        <w:t xml:space="preserve"> самостоятельно разрабатывает и утверждает программу внеурочной деятельности</w:t>
      </w:r>
      <w:r>
        <w:rPr>
          <w:sz w:val="28"/>
          <w:szCs w:val="28"/>
        </w:rPr>
        <w:t xml:space="preserve"> </w:t>
      </w:r>
      <w:r w:rsidRPr="00F63254">
        <w:rPr>
          <w:sz w:val="28"/>
          <w:szCs w:val="28"/>
        </w:rPr>
        <w:t>с учётом, этнических, социально-экономических и иных особенностей региона, запросов семей и других субъектов образовательного процесса</w:t>
      </w:r>
      <w:r w:rsidRPr="00F6325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</w:t>
      </w:r>
      <w:r w:rsidRPr="00F63254">
        <w:rPr>
          <w:spacing w:val="-4"/>
          <w:sz w:val="28"/>
          <w:szCs w:val="28"/>
        </w:rPr>
        <w:t>основе системно-деятельностного и культурно-исторического подходов</w:t>
      </w:r>
      <w:r w:rsidRPr="00D3206F">
        <w:rPr>
          <w:sz w:val="28"/>
          <w:szCs w:val="28"/>
        </w:rPr>
        <w:t>.</w:t>
      </w:r>
    </w:p>
    <w:p w:rsidR="009452D5" w:rsidRPr="00AA129E" w:rsidRDefault="009452D5" w:rsidP="009452D5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415833135"/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17"/>
    </w:p>
    <w:p w:rsidR="009452D5" w:rsidRPr="00AA129E" w:rsidRDefault="009452D5" w:rsidP="009452D5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415833136"/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18"/>
    </w:p>
    <w:p w:rsidR="009452D5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77589">
        <w:rPr>
          <w:rFonts w:ascii="Times New Roman" w:hAnsi="Times New Roman"/>
          <w:color w:val="auto"/>
          <w:spacing w:val="-2"/>
          <w:sz w:val="28"/>
          <w:szCs w:val="28"/>
        </w:rPr>
        <w:t>Учебный план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«Шелковская СОШ №2»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>реализующих АООП О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 xml:space="preserve">ОО 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обучающихся с ЗПР (вариант </w:t>
      </w:r>
      <w:r>
        <w:rPr>
          <w:rFonts w:ascii="Times New Roman" w:hAnsi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) (далее </w:t>
      </w:r>
      <w:r w:rsidRPr="006A225F">
        <w:rPr>
          <w:rFonts w:ascii="Times New Roman" w:hAnsi="Times New Roman"/>
          <w:color w:val="auto"/>
          <w:sz w:val="28"/>
          <w:szCs w:val="28"/>
        </w:rPr>
        <w:t>―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9452D5" w:rsidRPr="006A225F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A225F">
        <w:rPr>
          <w:rFonts w:ascii="Times New Roman" w:hAnsi="Times New Roman"/>
          <w:color w:val="auto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9452D5" w:rsidRDefault="009452D5" w:rsidP="009452D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должен соответствовать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образования, обеспечивать введение в действие и реализацию требований ФГОС </w:t>
      </w:r>
      <w:r>
        <w:rPr>
          <w:rFonts w:ascii="Times New Roman" w:hAnsi="Times New Roman" w:cs="Times New Roman"/>
          <w:sz w:val="28"/>
          <w:szCs w:val="28"/>
        </w:rPr>
        <w:t>НОО обучающихся с ОВЗ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выполнение гигиенических требований к режиму образовательного процесса,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779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анПиНом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9452D5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Pr="006A225F">
        <w:rPr>
          <w:rFonts w:ascii="Times New Roman" w:hAnsi="Times New Roman"/>
          <w:color w:val="auto"/>
          <w:sz w:val="28"/>
          <w:szCs w:val="28"/>
        </w:rPr>
        <w:t xml:space="preserve"> учебном плане представлены семь предметных областей и коррекционно-развивающая область.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Содержание учебных предметов,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входящих в состав каждой предметной области,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>обеспечива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ет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 целостное восприятие мира, с учетом особых образовательных потребностей и возможностей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обучающихся с ЗПР. Коррекционно-развивающая область включена в структуру учебного плана </w:t>
      </w:r>
      <w:r w:rsidRPr="006A225F">
        <w:rPr>
          <w:rFonts w:ascii="Times New Roman" w:hAnsi="Times New Roman"/>
          <w:color w:val="auto"/>
          <w:sz w:val="28"/>
          <w:szCs w:val="28"/>
        </w:rPr>
        <w:t>с целью коррекции недостатков псих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Pr="006A225F">
        <w:rPr>
          <w:rFonts w:ascii="Times New Roman" w:hAnsi="Times New Roman"/>
          <w:color w:val="auto"/>
          <w:sz w:val="28"/>
          <w:szCs w:val="28"/>
        </w:rPr>
        <w:t>физического развития обучающихс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>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i/>
          <w:sz w:val="28"/>
          <w:szCs w:val="28"/>
        </w:rPr>
        <w:t>Обязательная часть учебного плана</w:t>
      </w:r>
      <w:r w:rsidRPr="00F63254">
        <w:rPr>
          <w:rFonts w:ascii="Times New Roman" w:hAnsi="Times New Roman"/>
          <w:sz w:val="28"/>
          <w:szCs w:val="28"/>
        </w:rPr>
        <w:t xml:space="preserve"> определяет </w:t>
      </w:r>
      <w:r w:rsidRPr="00F63254">
        <w:rPr>
          <w:rFonts w:ascii="Times New Roman" w:hAnsi="Times New Roman"/>
          <w:spacing w:val="2"/>
          <w:sz w:val="28"/>
          <w:szCs w:val="28"/>
        </w:rPr>
        <w:t>состав учебных предметов обязательных предметных обла</w:t>
      </w:r>
      <w:r w:rsidRPr="00F63254">
        <w:rPr>
          <w:rFonts w:ascii="Times New Roman" w:hAnsi="Times New Roman"/>
          <w:sz w:val="28"/>
          <w:szCs w:val="28"/>
        </w:rPr>
        <w:t xml:space="preserve">стей, которые должны быть реализованы во всех имеющих государственную аккредитацию образовательных </w:t>
      </w:r>
      <w:r>
        <w:rPr>
          <w:rFonts w:ascii="Times New Roman" w:hAnsi="Times New Roman"/>
          <w:sz w:val="28"/>
          <w:szCs w:val="28"/>
        </w:rPr>
        <w:t>организациях, реализующих АООП О</w:t>
      </w:r>
      <w:r w:rsidRPr="00F63254">
        <w:rPr>
          <w:rFonts w:ascii="Times New Roman" w:hAnsi="Times New Roman"/>
          <w:sz w:val="28"/>
          <w:szCs w:val="28"/>
        </w:rPr>
        <w:t>ОО, и учебное время, отводимое на их изучение по классам (годам) обучения.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</w:t>
      </w:r>
      <w:r w:rsidRPr="00F63254">
        <w:rPr>
          <w:rFonts w:ascii="Times New Roman" w:hAnsi="Times New Roman"/>
          <w:sz w:val="28"/>
          <w:szCs w:val="28"/>
        </w:rPr>
        <w:t xml:space="preserve"> важнейших целей современного образования обучающихся с ЗПР: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формирование </w:t>
      </w:r>
      <w:r>
        <w:rPr>
          <w:rFonts w:ascii="Times New Roman" w:hAnsi="Times New Roman"/>
          <w:color w:val="auto"/>
          <w:sz w:val="28"/>
          <w:szCs w:val="28"/>
        </w:rPr>
        <w:t>социальных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готовность обучающихся к продолжению образования на </w:t>
      </w:r>
      <w:r w:rsidRPr="00F63254">
        <w:rPr>
          <w:rFonts w:ascii="Times New Roman" w:hAnsi="Times New Roman"/>
          <w:spacing w:val="2"/>
          <w:sz w:val="28"/>
          <w:szCs w:val="28"/>
        </w:rPr>
        <w:t>последующей ступени основного общего образования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формирование здорового образа жизни, элементарных </w:t>
      </w:r>
      <w:r w:rsidRPr="00F63254">
        <w:rPr>
          <w:rFonts w:ascii="Times New Roman" w:hAnsi="Times New Roman"/>
          <w:sz w:val="28"/>
          <w:szCs w:val="28"/>
        </w:rPr>
        <w:t>правил поведения в экстремальных ситуациях;</w:t>
      </w:r>
    </w:p>
    <w:p w:rsidR="009452D5" w:rsidRPr="00F63254" w:rsidRDefault="009452D5" w:rsidP="009452D5">
      <w:pPr>
        <w:pStyle w:val="af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личностное развитие обучающегося в соответствии с его индивидуальностью.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F63254">
        <w:rPr>
          <w:rFonts w:ascii="Times New Roman" w:hAnsi="Times New Roman"/>
          <w:color w:val="auto"/>
          <w:sz w:val="28"/>
          <w:szCs w:val="28"/>
        </w:rPr>
        <w:t>предметно-практическая деятельность, экскурсии и т.</w:t>
      </w:r>
      <w:r w:rsidRPr="00F63254">
        <w:rPr>
          <w:rFonts w:ascii="Cambria Math" w:hAnsi="Cambria Math"/>
          <w:color w:val="auto"/>
          <w:sz w:val="28"/>
          <w:szCs w:val="28"/>
        </w:rPr>
        <w:t> </w:t>
      </w:r>
      <w:r w:rsidRPr="00F63254">
        <w:rPr>
          <w:rFonts w:ascii="Times New Roman" w:hAnsi="Times New Roman"/>
          <w:color w:val="auto"/>
          <w:sz w:val="28"/>
          <w:szCs w:val="28"/>
        </w:rPr>
        <w:t>д.</w:t>
      </w:r>
      <w:r w:rsidRPr="00F63254">
        <w:rPr>
          <w:rFonts w:ascii="Times New Roman" w:hAnsi="Times New Roman"/>
          <w:sz w:val="28"/>
          <w:szCs w:val="28"/>
        </w:rPr>
        <w:t>).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b/>
          <w:i/>
          <w:color w:val="auto"/>
          <w:sz w:val="28"/>
          <w:szCs w:val="28"/>
        </w:rPr>
        <w:t>Часть учебного плана, формируемая участниками образовательных отношений</w:t>
      </w:r>
      <w:r w:rsidRPr="00F63254">
        <w:rPr>
          <w:rFonts w:ascii="Times New Roman" w:hAnsi="Times New Roman"/>
          <w:b/>
          <w:color w:val="auto"/>
          <w:sz w:val="28"/>
          <w:szCs w:val="28"/>
        </w:rPr>
        <w:t>,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 xml:space="preserve"> 1 </w:t>
      </w:r>
      <w:r>
        <w:rPr>
          <w:rFonts w:ascii="Times New Roman" w:hAnsi="Times New Roman"/>
          <w:color w:val="auto"/>
          <w:spacing w:val="2"/>
          <w:sz w:val="28"/>
          <w:szCs w:val="28"/>
        </w:rPr>
        <w:t xml:space="preserve">и 1дополнительном 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 xml:space="preserve">классах 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эта часть отсутствует. Время, отводимое на данную </w:t>
      </w: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>часть, внутри максимально допустимой недельной нагрузки обучающихся может быть использовано:</w:t>
      </w:r>
    </w:p>
    <w:p w:rsidR="009452D5" w:rsidRPr="00F63254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9452D5" w:rsidRPr="00F63254" w:rsidRDefault="009452D5" w:rsidP="009452D5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9452D5" w:rsidRPr="00F63254" w:rsidRDefault="009452D5" w:rsidP="009452D5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9452D5" w:rsidRPr="00F63254" w:rsidRDefault="009452D5" w:rsidP="009452D5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обучающихся в соответствии с сани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тарно­гигиеническими требованиями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452D5" w:rsidRDefault="009452D5" w:rsidP="009452D5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компонентом учебного плана является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/>
          <w:i/>
          <w:sz w:val="28"/>
          <w:szCs w:val="28"/>
        </w:rPr>
        <w:t>внеурочная деятельность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ФГОС НОО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Cs/>
          <w:sz w:val="28"/>
          <w:szCs w:val="28"/>
        </w:rPr>
        <w:t>внеурочная деятельность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организ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уется по направлениям развития личности (духовно­нравственное, социальное, общеинтеллектуальное, общекультур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ное, спортивно­оздоровительное).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Выбор направлений внеурочной деятельности определяется 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/>
          <w:color w:val="auto"/>
          <w:sz w:val="28"/>
          <w:szCs w:val="28"/>
        </w:rPr>
        <w:t>рганизацией.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pacing w:val="1"/>
          <w:sz w:val="28"/>
          <w:szCs w:val="28"/>
        </w:rPr>
      </w:pPr>
      <w:r w:rsidRPr="00F63254">
        <w:rPr>
          <w:rFonts w:ascii="Times New Roman" w:hAnsi="Times New Roman"/>
          <w:b/>
          <w:i/>
          <w:sz w:val="28"/>
          <w:szCs w:val="28"/>
        </w:rPr>
        <w:t>Коррекционно-развивающ</w:t>
      </w:r>
      <w:r>
        <w:rPr>
          <w:rFonts w:ascii="Times New Roman" w:hAnsi="Times New Roman"/>
          <w:b/>
          <w:i/>
          <w:sz w:val="28"/>
          <w:szCs w:val="28"/>
        </w:rPr>
        <w:t>ая область</w:t>
      </w:r>
      <w:r w:rsidRPr="00F63254">
        <w:rPr>
          <w:rFonts w:ascii="Times New Roman" w:hAnsi="Times New Roman"/>
          <w:sz w:val="28"/>
          <w:szCs w:val="28"/>
        </w:rPr>
        <w:t xml:space="preserve">, согласно требованиям </w:t>
      </w:r>
      <w:r>
        <w:rPr>
          <w:rFonts w:ascii="Times New Roman" w:hAnsi="Times New Roman"/>
          <w:sz w:val="28"/>
          <w:szCs w:val="28"/>
        </w:rPr>
        <w:t>Стандарта</w:t>
      </w:r>
      <w:r w:rsidRPr="00F63254">
        <w:rPr>
          <w:rFonts w:ascii="Times New Roman" w:hAnsi="Times New Roman"/>
          <w:sz w:val="28"/>
          <w:szCs w:val="28"/>
        </w:rPr>
        <w:t xml:space="preserve">, является </w:t>
      </w:r>
      <w:r w:rsidRPr="00F63254">
        <w:rPr>
          <w:rFonts w:ascii="Times New Roman" w:hAnsi="Times New Roman"/>
          <w:b/>
          <w:sz w:val="28"/>
          <w:szCs w:val="28"/>
        </w:rPr>
        <w:t>обязательн</w:t>
      </w:r>
      <w:r>
        <w:rPr>
          <w:rFonts w:ascii="Times New Roman" w:hAnsi="Times New Roman"/>
          <w:b/>
          <w:sz w:val="28"/>
          <w:szCs w:val="28"/>
        </w:rPr>
        <w:t>ой частью внеурочной деятельности</w:t>
      </w:r>
      <w:r w:rsidRPr="00F63254">
        <w:rPr>
          <w:rFonts w:ascii="Times New Roman" w:hAnsi="Times New Roman"/>
          <w:sz w:val="28"/>
          <w:szCs w:val="28"/>
        </w:rPr>
        <w:t xml:space="preserve"> и представлено </w:t>
      </w:r>
      <w:r w:rsidRPr="00F63254">
        <w:rPr>
          <w:rFonts w:ascii="Times New Roman" w:hAnsi="Times New Roman"/>
          <w:spacing w:val="1"/>
          <w:sz w:val="28"/>
          <w:szCs w:val="28"/>
        </w:rPr>
        <w:t xml:space="preserve">фронтальными и индивидуальными </w:t>
      </w:r>
      <w:r w:rsidRPr="00F63254">
        <w:rPr>
          <w:rFonts w:ascii="Times New Roman" w:hAnsi="Times New Roman"/>
          <w:sz w:val="28"/>
          <w:szCs w:val="28"/>
        </w:rPr>
        <w:t>коррекционно-</w:t>
      </w:r>
      <w:r w:rsidRPr="00F63254">
        <w:rPr>
          <w:rFonts w:ascii="Times New Roman" w:hAnsi="Times New Roman"/>
          <w:sz w:val="28"/>
          <w:szCs w:val="28"/>
        </w:rPr>
        <w:lastRenderedPageBreak/>
        <w:t>развивающими занятиями (логопедически</w:t>
      </w:r>
      <w:r>
        <w:rPr>
          <w:rFonts w:ascii="Times New Roman" w:hAnsi="Times New Roman"/>
          <w:sz w:val="28"/>
          <w:szCs w:val="28"/>
        </w:rPr>
        <w:t>ми</w:t>
      </w:r>
      <w:r w:rsidRPr="00F63254">
        <w:rPr>
          <w:rFonts w:ascii="Times New Roman" w:hAnsi="Times New Roman"/>
          <w:sz w:val="28"/>
          <w:szCs w:val="28"/>
        </w:rPr>
        <w:t xml:space="preserve"> и психокоррекционны</w:t>
      </w:r>
      <w:r>
        <w:rPr>
          <w:rFonts w:ascii="Times New Roman" w:hAnsi="Times New Roman"/>
          <w:sz w:val="28"/>
          <w:szCs w:val="28"/>
        </w:rPr>
        <w:t>ми</w:t>
      </w:r>
      <w:r w:rsidRPr="00F63254">
        <w:rPr>
          <w:rFonts w:ascii="Times New Roman" w:hAnsi="Times New Roman"/>
          <w:sz w:val="28"/>
          <w:szCs w:val="28"/>
        </w:rPr>
        <w:t xml:space="preserve">) и ритмикой, </w:t>
      </w:r>
      <w:r w:rsidRPr="00F63254">
        <w:rPr>
          <w:rFonts w:ascii="Times New Roman" w:hAnsi="Times New Roman"/>
          <w:spacing w:val="1"/>
          <w:sz w:val="28"/>
          <w:szCs w:val="28"/>
        </w:rPr>
        <w:t xml:space="preserve">направленными на </w:t>
      </w:r>
      <w:r w:rsidRPr="00F63254">
        <w:rPr>
          <w:rFonts w:ascii="Times New Roman" w:hAnsi="Times New Roman"/>
          <w:sz w:val="28"/>
          <w:szCs w:val="28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</w:t>
      </w:r>
      <w:r>
        <w:rPr>
          <w:rFonts w:ascii="Times New Roman" w:hAnsi="Times New Roman"/>
          <w:sz w:val="28"/>
          <w:szCs w:val="28"/>
        </w:rPr>
        <w:t>О</w:t>
      </w:r>
      <w:r w:rsidRPr="00F63254">
        <w:rPr>
          <w:rFonts w:ascii="Times New Roman" w:hAnsi="Times New Roman"/>
          <w:sz w:val="28"/>
          <w:szCs w:val="28"/>
        </w:rPr>
        <w:t>рганизацией самостоятельно, исходя из психофизических особенностей обучающихся с ЗПР на основании рекомендаций ПМПК и индивидуальной программы реабилитации инвалида. К</w:t>
      </w:r>
      <w:r w:rsidRPr="00F63254">
        <w:rPr>
          <w:rFonts w:ascii="Times New Roman" w:hAnsi="Times New Roman"/>
          <w:kern w:val="2"/>
          <w:sz w:val="28"/>
          <w:szCs w:val="28"/>
        </w:rPr>
        <w:t>оррекционно-развивающие занятия могут проводиться в индивидуальной и групповой форме.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Организация внеурочной деятельности предполагает, что в этой работе принимают участие все педагогические работники </w:t>
      </w:r>
      <w:r>
        <w:rPr>
          <w:rFonts w:ascii="Times New Roman" w:hAnsi="Times New Roman"/>
          <w:sz w:val="28"/>
          <w:szCs w:val="28"/>
        </w:rPr>
        <w:t>О</w:t>
      </w:r>
      <w:r w:rsidRPr="00F63254">
        <w:rPr>
          <w:rFonts w:ascii="Times New Roman" w:hAnsi="Times New Roman"/>
          <w:sz w:val="28"/>
          <w:szCs w:val="28"/>
        </w:rPr>
        <w:t>рганизации (учителя-дефектологи,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</w:t>
      </w:r>
      <w:r>
        <w:rPr>
          <w:rFonts w:ascii="Times New Roman" w:hAnsi="Times New Roman"/>
          <w:color w:val="auto"/>
          <w:sz w:val="28"/>
          <w:szCs w:val="28"/>
        </w:rPr>
        <w:t>аправляемых на реализацию АООП О</w:t>
      </w:r>
      <w:r w:rsidRPr="00F63254">
        <w:rPr>
          <w:rFonts w:ascii="Times New Roman" w:hAnsi="Times New Roman"/>
          <w:color w:val="auto"/>
          <w:sz w:val="28"/>
          <w:szCs w:val="28"/>
        </w:rPr>
        <w:t>ОО.</w:t>
      </w:r>
      <w:r w:rsidRPr="00F63254">
        <w:rPr>
          <w:rFonts w:ascii="Times New Roman" w:hAnsi="Times New Roman"/>
          <w:sz w:val="28"/>
          <w:szCs w:val="28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</w:t>
      </w:r>
      <w:r>
        <w:rPr>
          <w:rFonts w:ascii="Times New Roman" w:hAnsi="Times New Roman"/>
          <w:sz w:val="28"/>
          <w:szCs w:val="28"/>
        </w:rPr>
        <w:t>ы</w:t>
      </w:r>
      <w:r w:rsidRPr="00F63254">
        <w:rPr>
          <w:rFonts w:ascii="Times New Roman" w:hAnsi="Times New Roman"/>
          <w:sz w:val="28"/>
          <w:szCs w:val="28"/>
        </w:rPr>
        <w:t>х занятий.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Чередование учебной и внеурочной деятель</w:t>
      </w:r>
      <w:r>
        <w:rPr>
          <w:rFonts w:ascii="Times New Roman" w:hAnsi="Times New Roman"/>
          <w:color w:val="auto"/>
          <w:sz w:val="28"/>
          <w:szCs w:val="28"/>
        </w:rPr>
        <w:t>ности в рамках реализации АООП О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ОО определяет </w:t>
      </w:r>
      <w:r>
        <w:rPr>
          <w:rFonts w:ascii="Times New Roman" w:hAnsi="Times New Roman"/>
          <w:sz w:val="28"/>
          <w:szCs w:val="28"/>
        </w:rPr>
        <w:t>МБОУ «Шелковская СОШ №2»</w:t>
      </w:r>
    </w:p>
    <w:p w:rsidR="009452D5" w:rsidRPr="00F63254" w:rsidRDefault="009452D5" w:rsidP="009452D5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ОО обучающихся с ЗПР может включать как один, так и несколько учебных планов.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учебные программы (содержание дисциплин, курсов, моду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лей, формы образования).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Учебный план обеспечивает в случаях предусмотренных законодательством Российской Федерации в области образования</w:t>
      </w:r>
      <w:r w:rsidRPr="00F63254">
        <w:rPr>
          <w:rStyle w:val="a3"/>
          <w:rFonts w:ascii="Times New Roman" w:hAnsi="Times New Roman" w:cs="Times New Roman"/>
          <w:sz w:val="28"/>
          <w:szCs w:val="28"/>
        </w:rPr>
        <w:footnoteReference w:id="13"/>
      </w:r>
      <w:r w:rsidRPr="00F63254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9452D5" w:rsidRPr="00F63254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Для первой ступени общего образования обучающихся с ЗПР представлены два варианта примерного учебного плана:</w:t>
      </w:r>
    </w:p>
    <w:p w:rsidR="009452D5" w:rsidRPr="00F63254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9452D5" w:rsidRPr="00F63254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Сроки освоения АООП О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ОО (вариант </w:t>
      </w:r>
      <w:r>
        <w:rPr>
          <w:rFonts w:ascii="Times New Roman" w:hAnsi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/>
          <w:color w:val="auto"/>
          <w:sz w:val="28"/>
          <w:szCs w:val="28"/>
        </w:rPr>
        <w:t>) обучающимися с ЗПР составляют 5 лет</w:t>
      </w:r>
      <w:r>
        <w:rPr>
          <w:rFonts w:ascii="Times New Roman" w:hAnsi="Times New Roman"/>
          <w:color w:val="auto"/>
          <w:sz w:val="28"/>
          <w:szCs w:val="28"/>
        </w:rPr>
        <w:t>, с обязательным введение 1 дополнительного класса</w:t>
      </w:r>
      <w:r w:rsidRPr="00F63254">
        <w:rPr>
          <w:rFonts w:ascii="Times New Roman" w:hAnsi="Times New Roman"/>
          <w:color w:val="auto"/>
          <w:sz w:val="28"/>
          <w:szCs w:val="28"/>
        </w:rPr>
        <w:t>.</w:t>
      </w:r>
    </w:p>
    <w:p w:rsidR="009452D5" w:rsidRPr="00F63254" w:rsidRDefault="009452D5" w:rsidP="009452D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Продолжительность учебного года на первой ступени общего образования составляет 34 недели, в 1</w:t>
      </w:r>
      <w:r>
        <w:rPr>
          <w:rFonts w:ascii="Times New Roman" w:hAnsi="Times New Roman"/>
          <w:sz w:val="28"/>
          <w:szCs w:val="28"/>
        </w:rPr>
        <w:t xml:space="preserve"> и 1 дополнительном</w:t>
      </w:r>
      <w:r w:rsidRPr="00F63254">
        <w:rPr>
          <w:rFonts w:ascii="Times New Roman" w:hAnsi="Times New Roman"/>
          <w:sz w:val="28"/>
          <w:szCs w:val="28"/>
        </w:rPr>
        <w:t> класс</w:t>
      </w:r>
      <w:r>
        <w:rPr>
          <w:rFonts w:ascii="Times New Roman" w:hAnsi="Times New Roman"/>
          <w:sz w:val="28"/>
          <w:szCs w:val="28"/>
        </w:rPr>
        <w:t>ах</w:t>
      </w:r>
      <w:r w:rsidRPr="00F63254">
        <w:rPr>
          <w:rFonts w:ascii="Times New Roman" w:hAnsi="Times New Roman"/>
          <w:sz w:val="28"/>
          <w:szCs w:val="28"/>
        </w:rPr>
        <w:t xml:space="preserve">  — 33 недели. Продолжительность каникул в течение учебного года составляет не менее 30 календарных дней, летом — не менее </w:t>
      </w:r>
      <w:r w:rsidRPr="00F63254">
        <w:rPr>
          <w:rFonts w:ascii="Times New Roman" w:hAnsi="Times New Roman"/>
          <w:spacing w:val="2"/>
          <w:sz w:val="28"/>
          <w:szCs w:val="28"/>
        </w:rPr>
        <w:t>8 недель. Для обучающихся в 1</w:t>
      </w:r>
      <w:r>
        <w:rPr>
          <w:rFonts w:ascii="Times New Roman" w:hAnsi="Times New Roman"/>
          <w:spacing w:val="2"/>
          <w:sz w:val="28"/>
          <w:szCs w:val="28"/>
        </w:rPr>
        <w:t xml:space="preserve"> и 1 дополнительном</w:t>
      </w:r>
      <w:r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Pr="00F63254">
        <w:rPr>
          <w:rFonts w:ascii="Times New Roman" w:hAnsi="Times New Roman"/>
          <w:spacing w:val="2"/>
          <w:sz w:val="28"/>
          <w:szCs w:val="28"/>
        </w:rPr>
        <w:t> класс</w:t>
      </w:r>
      <w:r>
        <w:rPr>
          <w:rFonts w:ascii="Times New Roman" w:hAnsi="Times New Roman"/>
          <w:spacing w:val="2"/>
          <w:sz w:val="28"/>
          <w:szCs w:val="28"/>
        </w:rPr>
        <w:t>ов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устанавливаются в </w:t>
      </w:r>
      <w:r w:rsidRPr="00F63254">
        <w:rPr>
          <w:rFonts w:ascii="Times New Roman" w:hAnsi="Times New Roman"/>
          <w:sz w:val="28"/>
          <w:szCs w:val="28"/>
        </w:rPr>
        <w:t xml:space="preserve">течение года дополнительные недельные каникулы. </w:t>
      </w:r>
    </w:p>
    <w:p w:rsidR="009452D5" w:rsidRPr="00F63254" w:rsidRDefault="009452D5" w:rsidP="009452D5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Продолжительность учебных занятий составляет 40 минут. </w:t>
      </w:r>
      <w:r w:rsidRPr="00F63254">
        <w:rPr>
          <w:rFonts w:ascii="Times New Roman" w:hAnsi="Times New Roman"/>
          <w:color w:val="auto"/>
          <w:sz w:val="28"/>
          <w:szCs w:val="28"/>
        </w:rPr>
        <w:t>При определении продолжительности занятий в 1</w:t>
      </w:r>
      <w:r>
        <w:rPr>
          <w:rFonts w:ascii="Times New Roman" w:hAnsi="Times New Roman"/>
          <w:color w:val="auto"/>
          <w:sz w:val="28"/>
          <w:szCs w:val="28"/>
        </w:rPr>
        <w:t xml:space="preserve"> и 1 дополнительном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классах используется «ступенчатый» режим обучения: в первом полугодии (в </w:t>
      </w: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>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r w:rsidRPr="00F63254">
        <w:rPr>
          <w:rStyle w:val="a3"/>
          <w:rFonts w:ascii="Times New Roman" w:hAnsi="Times New Roman"/>
          <w:color w:val="auto"/>
          <w:sz w:val="28"/>
          <w:szCs w:val="28"/>
        </w:rPr>
        <w:footnoteReference w:id="14"/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Количество часов, отводимых на изучение учебных предметов «Русский язык», «Литературное чтение» и «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Родной язык и литературное чтение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» может корректироваться в рамках предметной области «Филология» с учётом психофизических особенностей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Часы коррекционно-развивающей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представлены групповыми и индивидуальными коррекционно-развивающими занятиями (логопедически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психокоррекционны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63254">
        <w:rPr>
          <w:rFonts w:ascii="Times New Roman" w:hAnsi="Times New Roman" w:cs="Times New Roman"/>
          <w:sz w:val="28"/>
          <w:szCs w:val="28"/>
        </w:rPr>
        <w:t xml:space="preserve">), направленными 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F63254">
        <w:rPr>
          <w:rFonts w:ascii="Times New Roman" w:hAnsi="Times New Roman" w:cs="Times New Roman"/>
          <w:sz w:val="28"/>
          <w:szCs w:val="28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течение учебного дня и во внеурочное время. На индивидуальные коррекционные занятия отводится </w:t>
      </w:r>
      <w:r>
        <w:rPr>
          <w:rFonts w:ascii="Times New Roman" w:hAnsi="Times New Roman" w:cs="Times New Roman"/>
          <w:sz w:val="28"/>
          <w:szCs w:val="28"/>
        </w:rPr>
        <w:t>до 25 </w:t>
      </w:r>
      <w:r w:rsidRPr="00F63254">
        <w:rPr>
          <w:rFonts w:ascii="Times New Roman" w:hAnsi="Times New Roman" w:cs="Times New Roman"/>
          <w:sz w:val="28"/>
          <w:szCs w:val="28"/>
        </w:rPr>
        <w:t xml:space="preserve">мин., на групповые занятия –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F63254">
        <w:rPr>
          <w:rFonts w:ascii="Times New Roman" w:hAnsi="Times New Roman" w:cs="Times New Roman"/>
          <w:sz w:val="28"/>
          <w:szCs w:val="28"/>
        </w:rPr>
        <w:t>40 минут.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учебных занятий за 5 учебных лет не может составлять более 3732 часов.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деятельность, на ступени начального общего обучения составляет − 1680 часов, из них 1176 ч приходится на коррекционно-развивающее направление.</w:t>
      </w:r>
    </w:p>
    <w:p w:rsidR="009452D5" w:rsidRPr="00F63254" w:rsidRDefault="009452D5" w:rsidP="009452D5">
      <w:pPr>
        <w:pStyle w:val="14TexstOSNOVA1012"/>
        <w:spacing w:after="12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9452D5" w:rsidRPr="005C53C5" w:rsidRDefault="009452D5" w:rsidP="009452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br w:type="page"/>
      </w:r>
      <w:bookmarkStart w:id="19" w:name="_Toc415833137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адаптированной основной общеобразовательной программы основного общего образования</w:t>
      </w:r>
      <w:bookmarkEnd w:id="19"/>
      <w:r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ЗПР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определяются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>
        <w:rPr>
          <w:rFonts w:ascii="Times New Roman" w:hAnsi="Times New Roman" w:cs="Times New Roman"/>
          <w:sz w:val="28"/>
          <w:szCs w:val="28"/>
        </w:rPr>
        <w:t>обучающихся с</w:t>
      </w:r>
      <w:r>
        <w:rPr>
          <w:rFonts w:ascii="Times New Roman" w:hAnsi="Times New Roman" w:cs="Times New Roman"/>
          <w:caps/>
          <w:sz w:val="28"/>
          <w:szCs w:val="28"/>
        </w:rPr>
        <w:t xml:space="preserve"> ОВЗ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и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представляют собой систему требований к кадровым, финансовым, материально-техническим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иным условиям реализации АООП 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ЗПР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и достижения планируемых результатов этой категорией обучающихся.</w:t>
      </w:r>
    </w:p>
    <w:p w:rsidR="009452D5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ЗПР представляют собой интегративное описание совокупности условий, н</w:t>
      </w:r>
      <w:r>
        <w:rPr>
          <w:rFonts w:ascii="Times New Roman" w:hAnsi="Times New Roman" w:cs="Times New Roman"/>
          <w:sz w:val="28"/>
          <w:szCs w:val="28"/>
        </w:rPr>
        <w:t>еобходимых для реализации АООП О</w:t>
      </w:r>
      <w:r w:rsidRPr="00F63254">
        <w:rPr>
          <w:rFonts w:ascii="Times New Roman" w:hAnsi="Times New Roman" w:cs="Times New Roman"/>
          <w:sz w:val="28"/>
          <w:szCs w:val="28"/>
        </w:rPr>
        <w:t>ОО, и структурируются по сферам ресурсного обеспечения. 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ЗПР,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</w:p>
    <w:p w:rsidR="009452D5" w:rsidRPr="000023C6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3C6">
        <w:rPr>
          <w:rFonts w:ascii="Times New Roman" w:hAnsi="Times New Roman" w:cs="Times New Roman"/>
          <w:sz w:val="28"/>
          <w:szCs w:val="28"/>
        </w:rPr>
        <w:t>Система условий должна учитывать особенности Организации, а также её взаимодействие с социальными партнерами (как внутри системы образования, так и в рамках межведомственного взаимодействия).</w:t>
      </w:r>
    </w:p>
    <w:p w:rsidR="009452D5" w:rsidRPr="00F63254" w:rsidRDefault="009452D5" w:rsidP="009452D5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9452D5" w:rsidRPr="00890C23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90C23">
        <w:rPr>
          <w:rFonts w:ascii="Times New Roman" w:hAnsi="Times New Roman" w:cs="Times New Roman"/>
          <w:i/>
          <w:iCs/>
          <w:color w:val="auto"/>
          <w:sz w:val="28"/>
          <w:szCs w:val="28"/>
        </w:rPr>
        <w:t>Кадровое обеспечение</w:t>
      </w:r>
      <w:r w:rsidRPr="00890C23">
        <w:rPr>
          <w:rFonts w:ascii="Times New Roman" w:hAnsi="Times New Roman" w:cs="Times New Roman"/>
          <w:color w:val="auto"/>
          <w:sz w:val="28"/>
          <w:szCs w:val="28"/>
        </w:rPr>
        <w:t xml:space="preserve"> – характеристика необходимой квалификации кадров педагогов, а также кадров, осуществляющих медико-психологическое сопровождение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обучающегося с ЗПР </w:t>
      </w:r>
      <w:r w:rsidRPr="00890C23">
        <w:rPr>
          <w:rFonts w:ascii="Times New Roman" w:hAnsi="Times New Roman" w:cs="Times New Roman"/>
          <w:color w:val="auto"/>
          <w:sz w:val="28"/>
          <w:szCs w:val="28"/>
        </w:rPr>
        <w:t>в системе школьного образования.</w:t>
      </w:r>
    </w:p>
    <w:p w:rsidR="009452D5" w:rsidRPr="003A3A54" w:rsidRDefault="009452D5" w:rsidP="009452D5">
      <w:pPr>
        <w:pStyle w:val="aa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A54">
        <w:rPr>
          <w:rFonts w:ascii="Times New Roman" w:hAnsi="Times New Roman"/>
          <w:sz w:val="28"/>
          <w:szCs w:val="28"/>
        </w:rPr>
        <w:t xml:space="preserve">Описание кадровых условий реализации </w:t>
      </w:r>
      <w:r>
        <w:rPr>
          <w:rFonts w:ascii="Times New Roman" w:hAnsi="Times New Roman"/>
          <w:sz w:val="28"/>
          <w:szCs w:val="28"/>
        </w:rPr>
        <w:t>АООП ООО</w:t>
      </w:r>
      <w:r w:rsidRPr="003A3A54">
        <w:rPr>
          <w:rFonts w:ascii="Times New Roman" w:hAnsi="Times New Roman"/>
          <w:sz w:val="28"/>
          <w:szCs w:val="28"/>
        </w:rPr>
        <w:t xml:space="preserve"> включает:</w:t>
      </w:r>
    </w:p>
    <w:p w:rsidR="009452D5" w:rsidRPr="003A3A54" w:rsidRDefault="009452D5" w:rsidP="009452D5">
      <w:pPr>
        <w:pStyle w:val="ae"/>
        <w:ind w:firstLine="708"/>
      </w:pPr>
      <w:r>
        <w:t>• </w:t>
      </w:r>
      <w:r w:rsidRPr="003A3A54">
        <w:rPr>
          <w:caps w:val="0"/>
        </w:rPr>
        <w:t xml:space="preserve">характеристику укомплектованности </w:t>
      </w:r>
      <w:r>
        <w:rPr>
          <w:caps w:val="0"/>
        </w:rPr>
        <w:t>Организации</w:t>
      </w:r>
      <w:r w:rsidRPr="003A3A54">
        <w:rPr>
          <w:caps w:val="0"/>
        </w:rPr>
        <w:t>;</w:t>
      </w:r>
    </w:p>
    <w:p w:rsidR="009452D5" w:rsidRPr="003A3A54" w:rsidRDefault="009452D5" w:rsidP="009452D5">
      <w:pPr>
        <w:pStyle w:val="ae"/>
        <w:ind w:firstLine="708"/>
      </w:pPr>
      <w:r>
        <w:t>• </w:t>
      </w:r>
      <w:r w:rsidRPr="003A3A54">
        <w:rPr>
          <w:caps w:val="0"/>
        </w:rPr>
        <w:t xml:space="preserve">описание уровня квалификации работников </w:t>
      </w:r>
      <w:r>
        <w:rPr>
          <w:caps w:val="0"/>
        </w:rPr>
        <w:t>Организации</w:t>
      </w:r>
      <w:r w:rsidRPr="003A3A54">
        <w:rPr>
          <w:caps w:val="0"/>
        </w:rPr>
        <w:t xml:space="preserve"> и их функциональных обязанностей;</w:t>
      </w:r>
    </w:p>
    <w:p w:rsidR="009452D5" w:rsidRPr="003A3A54" w:rsidRDefault="009452D5" w:rsidP="009452D5">
      <w:pPr>
        <w:pStyle w:val="ae"/>
        <w:ind w:firstLine="708"/>
      </w:pPr>
      <w:r>
        <w:lastRenderedPageBreak/>
        <w:t>• </w:t>
      </w:r>
      <w:r w:rsidRPr="003A3A54">
        <w:rPr>
          <w:caps w:val="0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9452D5" w:rsidRPr="003A3A54" w:rsidRDefault="009452D5" w:rsidP="009452D5">
      <w:pPr>
        <w:pStyle w:val="ae"/>
        <w:ind w:firstLine="708"/>
      </w:pPr>
      <w:r>
        <w:t>• </w:t>
      </w:r>
      <w:r w:rsidRPr="003A3A54">
        <w:rPr>
          <w:caps w:val="0"/>
        </w:rPr>
        <w:t>описание системы оценки деятельности членов педагогического коллектива.</w:t>
      </w:r>
    </w:p>
    <w:p w:rsidR="009452D5" w:rsidRPr="00890C23" w:rsidRDefault="009452D5" w:rsidP="009452D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90C23">
        <w:rPr>
          <w:sz w:val="28"/>
          <w:szCs w:val="28"/>
        </w:rPr>
        <w:t xml:space="preserve">Организация, реализующая АООП </w:t>
      </w:r>
      <w:r>
        <w:rPr>
          <w:sz w:val="28"/>
          <w:szCs w:val="28"/>
        </w:rPr>
        <w:t>ООО</w:t>
      </w:r>
      <w:r w:rsidRPr="00890C23">
        <w:rPr>
          <w:sz w:val="28"/>
          <w:szCs w:val="28"/>
        </w:rPr>
        <w:t xml:space="preserve"> обучающихся с </w:t>
      </w:r>
      <w:r>
        <w:rPr>
          <w:sz w:val="28"/>
          <w:szCs w:val="28"/>
        </w:rPr>
        <w:t>ЗПР</w:t>
      </w:r>
      <w:r w:rsidRPr="00890C23">
        <w:rPr>
          <w:sz w:val="28"/>
          <w:szCs w:val="28"/>
        </w:rPr>
        <w:t xml:space="preserve"> должна быть укомплектована педагогическими, руководящими и иными работниками, имеющими профессиональную подготовку соответствующего уровня и направленности. </w:t>
      </w:r>
    </w:p>
    <w:p w:rsidR="009452D5" w:rsidRPr="00190C0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890C23">
        <w:rPr>
          <w:rFonts w:ascii="Times New Roman" w:hAnsi="Times New Roman"/>
          <w:sz w:val="28"/>
          <w:szCs w:val="28"/>
        </w:rPr>
        <w:t xml:space="preserve">Уровень квалификации работников Организации, реализующей АООП, для каждой занимаемой должности должен соответствовать </w:t>
      </w:r>
      <w:r w:rsidRPr="00190C04">
        <w:rPr>
          <w:rFonts w:ascii="Times New Roman" w:hAnsi="Times New Roman" w:cs="Times New Roman"/>
          <w:sz w:val="28"/>
          <w:szCs w:val="28"/>
        </w:rPr>
        <w:t>квалификационным требованиям, указанным в квалификационных справочниках, и (или) профессиональных стандартах с учетом профиля ограниченных возможностей здоровья обучающихся. При необходимо</w:t>
      </w:r>
      <w:r>
        <w:rPr>
          <w:rFonts w:ascii="Times New Roman" w:hAnsi="Times New Roman" w:cs="Times New Roman"/>
          <w:sz w:val="28"/>
          <w:szCs w:val="28"/>
        </w:rPr>
        <w:t>сти в процессе реализации АООП О</w:t>
      </w:r>
      <w:r w:rsidRPr="00190C04">
        <w:rPr>
          <w:rFonts w:ascii="Times New Roman" w:hAnsi="Times New Roman" w:cs="Times New Roman"/>
          <w:sz w:val="28"/>
          <w:szCs w:val="28"/>
        </w:rPr>
        <w:t>ОО для обучающихся с ЗПР возможно временное или постоянное участие тьютораи/или ассистента (помощника). В случае привлечения на должность ассистента (помощника) родителей (законных представителей) обучающихся с ЗПР требования к уровню образования не предъявляются.</w:t>
      </w:r>
    </w:p>
    <w:p w:rsidR="009452D5" w:rsidRPr="00190C04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90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процессе психолого-медико-педагогического сопровождения обучающихся с ЗПР принимают участие медицинские работники (врачи различных специальностей и средний медицинский персонал), имеющие необходимый уровень образования и квалификации.</w:t>
      </w:r>
    </w:p>
    <w:p w:rsidR="009452D5" w:rsidRPr="00190C04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90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реализации АООП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190C04">
        <w:rPr>
          <w:rFonts w:ascii="Times New Roman" w:hAnsi="Times New Roman" w:cs="Times New Roman"/>
          <w:spacing w:val="2"/>
          <w:sz w:val="28"/>
          <w:szCs w:val="28"/>
        </w:rPr>
        <w:t xml:space="preserve">ОО </w:t>
      </w:r>
      <w:r w:rsidRPr="00190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190C04">
        <w:rPr>
          <w:rFonts w:ascii="Times New Roman" w:hAnsi="Times New Roman" w:cs="Times New Roman"/>
          <w:spacing w:val="2"/>
          <w:sz w:val="28"/>
          <w:szCs w:val="28"/>
        </w:rPr>
        <w:t>ОО</w:t>
      </w:r>
      <w:r w:rsidRPr="00190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ЗПР.</w:t>
      </w:r>
    </w:p>
    <w:p w:rsidR="009452D5" w:rsidRPr="00F63254" w:rsidRDefault="009452D5" w:rsidP="009452D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В штат специалистов </w:t>
      </w:r>
      <w:r>
        <w:rPr>
          <w:rFonts w:ascii="Times New Roman" w:hAnsi="Times New Roman" w:cs="Times New Roman"/>
          <w:sz w:val="28"/>
          <w:szCs w:val="28"/>
        </w:rPr>
        <w:t>МБОУ «Шелковская СОШ №»</w:t>
      </w:r>
      <w:r w:rsidRPr="00F63254">
        <w:rPr>
          <w:rFonts w:ascii="Times New Roman" w:hAnsi="Times New Roman" w:cs="Times New Roman"/>
          <w:sz w:val="28"/>
          <w:szCs w:val="28"/>
        </w:rPr>
        <w:t xml:space="preserve">, реализующей вариант </w:t>
      </w:r>
      <w:r>
        <w:rPr>
          <w:rFonts w:ascii="Times New Roman" w:hAnsi="Times New Roman" w:cs="Times New Roman"/>
          <w:sz w:val="28"/>
          <w:szCs w:val="28"/>
        </w:rPr>
        <w:t>7.2 АООП О</w:t>
      </w:r>
      <w:r w:rsidRPr="00F63254">
        <w:rPr>
          <w:rFonts w:ascii="Times New Roman" w:hAnsi="Times New Roman" w:cs="Times New Roman"/>
          <w:sz w:val="28"/>
          <w:szCs w:val="28"/>
        </w:rPr>
        <w:t>ОО обучающихся с ЗПР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должны входить учителя-олигофренопедагоги, воспитатели, учителя-логопеды, специальные психологи или педагоги-психологи, специалисты по адаптивной физкультуре, социальные педагоги, музыкальный работник, медицинские работники.</w:t>
      </w:r>
    </w:p>
    <w:p w:rsidR="009452D5" w:rsidRPr="008533D1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Педагогические работники, реализующие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предметные области АООП О</w:t>
      </w: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ОО обучающихся с ЗПР, должны иметь образование по одному из перечисленных вариантов:</w:t>
      </w:r>
    </w:p>
    <w:p w:rsidR="009452D5" w:rsidRPr="008533D1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9452D5" w:rsidRPr="008533D1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высшее/среднее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образца.</w:t>
      </w:r>
    </w:p>
    <w:p w:rsidR="009452D5" w:rsidRPr="008533D1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Педагогические работники, реализующие коррекц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ионно-развивающую область АООП О</w:t>
      </w: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ОО для обучающихся с ЗПР, должны иметь образование по одному из перечисленных вариантов:</w:t>
      </w:r>
    </w:p>
    <w:p w:rsidR="009452D5" w:rsidRPr="008533D1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9452D5" w:rsidRPr="008533D1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высшее/среднее профессиональное педагогическое, диплом о профессиональной переподготовке в области специального (дефектологического) образования установленного образца и удостоверение о повышении квалификации в области обучения и воспитания детей с ЗПР установленного образца.</w:t>
      </w:r>
    </w:p>
    <w:p w:rsidR="009452D5" w:rsidRPr="008533D1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всех педагогически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 работников, реализующих АООП О</w:t>
      </w: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ОО для обучающихся с ЗПР, является обязательным прохождение курсов повышения </w:t>
      </w: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квалификации в области обучения и воспитания детей с ЗПР не реже, чем раз в 3 года.</w:t>
      </w:r>
    </w:p>
    <w:p w:rsidR="009452D5" w:rsidRPr="008533D1" w:rsidRDefault="009452D5" w:rsidP="009452D5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АООП О</w:t>
      </w:r>
      <w:r w:rsidRPr="008533D1">
        <w:rPr>
          <w:rFonts w:ascii="Times New Roman" w:hAnsi="Times New Roman" w:cs="Times New Roman"/>
          <w:sz w:val="28"/>
          <w:szCs w:val="28"/>
        </w:rPr>
        <w:t xml:space="preserve">ОО для обучающихся с ЗПР </w:t>
      </w:r>
      <w:r w:rsidRPr="008533D1">
        <w:rPr>
          <w:rFonts w:ascii="Times New Roman" w:hAnsi="Times New Roman" w:cs="Times New Roman"/>
          <w:i/>
          <w:iCs/>
          <w:sz w:val="28"/>
          <w:szCs w:val="28"/>
        </w:rPr>
        <w:t>в рамках сетевого взаимодействия,</w:t>
      </w:r>
      <w:r w:rsidRPr="008533D1">
        <w:rPr>
          <w:rFonts w:ascii="Times New Roman" w:hAnsi="Times New Roman" w:cs="Times New Roman"/>
          <w:sz w:val="28"/>
          <w:szCs w:val="28"/>
        </w:rPr>
        <w:t xml:space="preserve">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Организации, (педиатр, невропатолог, психотерапевт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 и т.д.). </w:t>
      </w:r>
    </w:p>
    <w:p w:rsidR="009452D5" w:rsidRPr="00F63254" w:rsidRDefault="009452D5" w:rsidP="009452D5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 процесс ре</w:t>
      </w:r>
      <w:r>
        <w:rPr>
          <w:rFonts w:ascii="Times New Roman" w:hAnsi="Times New Roman"/>
          <w:sz w:val="28"/>
          <w:szCs w:val="28"/>
        </w:rPr>
        <w:t>ализации АООП О</w:t>
      </w:r>
      <w:r w:rsidRPr="00F63254">
        <w:rPr>
          <w:rFonts w:ascii="Times New Roman" w:hAnsi="Times New Roman"/>
          <w:sz w:val="28"/>
          <w:szCs w:val="28"/>
        </w:rPr>
        <w:t xml:space="preserve">ОО обучающихся с ЗПР (вариант </w:t>
      </w:r>
      <w:r>
        <w:rPr>
          <w:rFonts w:ascii="Times New Roman" w:hAnsi="Times New Roman"/>
          <w:sz w:val="28"/>
          <w:szCs w:val="28"/>
        </w:rPr>
        <w:t>7.2</w:t>
      </w:r>
      <w:r w:rsidRPr="00F63254">
        <w:rPr>
          <w:rFonts w:ascii="Times New Roman" w:hAnsi="Times New Roman"/>
          <w:sz w:val="28"/>
          <w:szCs w:val="28"/>
        </w:rPr>
        <w:t>) (в условиях обучения в одном классе с обучающимися, без ограничений здоровья</w:t>
      </w:r>
      <w:r w:rsidRPr="00F63254">
        <w:rPr>
          <w:rFonts w:ascii="Times New Roman" w:hAnsi="Times New Roman"/>
          <w:i/>
          <w:sz w:val="28"/>
          <w:szCs w:val="28"/>
        </w:rPr>
        <w:t>)</w:t>
      </w:r>
      <w:r w:rsidRPr="00F63254">
        <w:rPr>
          <w:rFonts w:ascii="Times New Roman" w:hAnsi="Times New Roman"/>
          <w:sz w:val="28"/>
          <w:szCs w:val="28"/>
        </w:rPr>
        <w:t xml:space="preserve"> образовательная организация может временно или постоянно обеспечить (по рекомендации ПМПК) участие </w:t>
      </w:r>
      <w:r w:rsidRPr="00F63254">
        <w:rPr>
          <w:rFonts w:ascii="Times New Roman" w:hAnsi="Times New Roman"/>
          <w:i/>
          <w:sz w:val="28"/>
          <w:szCs w:val="28"/>
        </w:rPr>
        <w:t>тьютора</w:t>
      </w:r>
      <w:r w:rsidRPr="00F63254">
        <w:rPr>
          <w:rFonts w:ascii="Times New Roman" w:hAnsi="Times New Roman"/>
          <w:sz w:val="28"/>
          <w:szCs w:val="28"/>
        </w:rPr>
        <w:t>,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9452D5" w:rsidRPr="00F63254" w:rsidRDefault="009452D5" w:rsidP="009452D5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может использовать сетевые формы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ООО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, которые позволят привлечь специалистов (педагогов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медицинских работников) других организаций к работе с обучающимися с ЗПР для удовлетворения их особых образовательных потребностей.</w:t>
      </w:r>
    </w:p>
    <w:p w:rsidR="009452D5" w:rsidRPr="00F63254" w:rsidRDefault="009452D5" w:rsidP="009452D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9452D5" w:rsidRDefault="009452D5" w:rsidP="009452D5">
      <w:pPr>
        <w:pStyle w:val="Standard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в Российской Федерации». </w:t>
      </w:r>
    </w:p>
    <w:p w:rsidR="009452D5" w:rsidRPr="00F63254" w:rsidRDefault="009452D5" w:rsidP="009452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варианта </w:t>
      </w:r>
      <w:r>
        <w:rPr>
          <w:rFonts w:ascii="Times New Roman" w:hAnsi="Times New Roman" w:cs="Times New Roman"/>
          <w:sz w:val="28"/>
          <w:szCs w:val="28"/>
        </w:rPr>
        <w:t>7.2. АООП О</w:t>
      </w:r>
      <w:r w:rsidRPr="00F63254">
        <w:rPr>
          <w:rFonts w:ascii="Times New Roman" w:hAnsi="Times New Roman" w:cs="Times New Roman"/>
          <w:sz w:val="28"/>
          <w:szCs w:val="28"/>
        </w:rPr>
        <w:t>ОО обучающихся с ЗПР.</w:t>
      </w:r>
    </w:p>
    <w:p w:rsidR="009452D5" w:rsidRPr="00F63254" w:rsidRDefault="009452D5" w:rsidP="009452D5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Финансовые условия реализации АООП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63254">
        <w:rPr>
          <w:rFonts w:ascii="Times New Roman" w:hAnsi="Times New Roman" w:cs="Times New Roman"/>
          <w:sz w:val="28"/>
          <w:szCs w:val="28"/>
        </w:rPr>
        <w:t>ОО обучающихся с ЗПР должны:</w:t>
      </w:r>
    </w:p>
    <w:p w:rsidR="009452D5" w:rsidRDefault="009452D5" w:rsidP="009452D5">
      <w:pPr>
        <w:pStyle w:val="ac"/>
        <w:numPr>
          <w:ilvl w:val="0"/>
          <w:numId w:val="20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  <w:sz w:val="28"/>
          <w:szCs w:val="28"/>
        </w:rPr>
      </w:pPr>
      <w:r w:rsidRPr="00890C23">
        <w:rPr>
          <w:caps w:val="0"/>
          <w:sz w:val="28"/>
          <w:szCs w:val="28"/>
        </w:rPr>
        <w:t xml:space="preserve">обеспечивать государственные гарантии прав обучающихся с </w:t>
      </w:r>
      <w:r>
        <w:rPr>
          <w:caps w:val="0"/>
          <w:sz w:val="28"/>
          <w:szCs w:val="28"/>
        </w:rPr>
        <w:t>ЗПР</w:t>
      </w:r>
      <w:r w:rsidRPr="00890C23">
        <w:rPr>
          <w:caps w:val="0"/>
          <w:sz w:val="28"/>
          <w:szCs w:val="28"/>
        </w:rPr>
        <w:t xml:space="preserve"> на получение бесплатного общедоступного образования, включая внеурочную деятельность</w:t>
      </w:r>
      <w:r w:rsidRPr="00890C23">
        <w:rPr>
          <w:sz w:val="28"/>
          <w:szCs w:val="28"/>
        </w:rPr>
        <w:t>;</w:t>
      </w:r>
    </w:p>
    <w:p w:rsidR="009452D5" w:rsidRPr="00F63254" w:rsidRDefault="009452D5" w:rsidP="009452D5">
      <w:pPr>
        <w:pStyle w:val="ac"/>
        <w:numPr>
          <w:ilvl w:val="0"/>
          <w:numId w:val="20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  <w:sz w:val="28"/>
          <w:szCs w:val="28"/>
        </w:rPr>
      </w:pPr>
      <w:r w:rsidRPr="00F63254">
        <w:rPr>
          <w:caps w:val="0"/>
          <w:sz w:val="28"/>
          <w:szCs w:val="28"/>
        </w:rPr>
        <w:t xml:space="preserve">обеспечивать возможность исполнения требований </w:t>
      </w:r>
      <w:r>
        <w:rPr>
          <w:sz w:val="28"/>
          <w:szCs w:val="28"/>
        </w:rPr>
        <w:t xml:space="preserve">ФГОС НОО </w:t>
      </w:r>
      <w:r>
        <w:rPr>
          <w:caps w:val="0"/>
          <w:sz w:val="28"/>
          <w:szCs w:val="28"/>
        </w:rPr>
        <w:t>обучающихся с</w:t>
      </w:r>
      <w:r>
        <w:rPr>
          <w:sz w:val="28"/>
          <w:szCs w:val="28"/>
        </w:rPr>
        <w:t xml:space="preserve"> ОВЗ</w:t>
      </w:r>
      <w:r w:rsidRPr="00F63254">
        <w:rPr>
          <w:caps w:val="0"/>
          <w:sz w:val="28"/>
          <w:szCs w:val="28"/>
        </w:rPr>
        <w:t>;</w:t>
      </w:r>
    </w:p>
    <w:p w:rsidR="009452D5" w:rsidRPr="00D87FC4" w:rsidRDefault="009452D5" w:rsidP="009452D5">
      <w:pPr>
        <w:pStyle w:val="ac"/>
        <w:numPr>
          <w:ilvl w:val="0"/>
          <w:numId w:val="20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  <w:sz w:val="28"/>
          <w:szCs w:val="28"/>
        </w:rPr>
      </w:pPr>
      <w:r w:rsidRPr="00F63254">
        <w:rPr>
          <w:caps w:val="0"/>
          <w:kern w:val="1"/>
          <w:sz w:val="28"/>
          <w:szCs w:val="28"/>
        </w:rPr>
        <w:t>обеспечивать реал</w:t>
      </w:r>
      <w:r>
        <w:rPr>
          <w:caps w:val="0"/>
          <w:kern w:val="1"/>
          <w:sz w:val="28"/>
          <w:szCs w:val="28"/>
        </w:rPr>
        <w:t>изацию обязательной части АООП О</w:t>
      </w:r>
      <w:r w:rsidRPr="00F63254">
        <w:rPr>
          <w:caps w:val="0"/>
          <w:kern w:val="1"/>
          <w:sz w:val="28"/>
          <w:szCs w:val="28"/>
        </w:rPr>
        <w:t>ОО и части, формируемой участниками образовательных отношений</w:t>
      </w:r>
      <w:r w:rsidRPr="00D3206F">
        <w:rPr>
          <w:sz w:val="28"/>
          <w:szCs w:val="28"/>
        </w:rPr>
        <w:t xml:space="preserve">, </w:t>
      </w:r>
      <w:r w:rsidRPr="00D3206F">
        <w:rPr>
          <w:caps w:val="0"/>
          <w:sz w:val="28"/>
          <w:szCs w:val="28"/>
        </w:rPr>
        <w:t>учитывая вариативность особых образовательных потребностей и индивидуальных особенностей развития обучающихся</w:t>
      </w:r>
      <w:r w:rsidRPr="00F63254">
        <w:rPr>
          <w:bCs/>
          <w:caps w:val="0"/>
          <w:sz w:val="28"/>
          <w:szCs w:val="28"/>
        </w:rPr>
        <w:t xml:space="preserve"> </w:t>
      </w:r>
      <w:r>
        <w:rPr>
          <w:bCs/>
          <w:caps w:val="0"/>
          <w:sz w:val="28"/>
          <w:szCs w:val="28"/>
        </w:rPr>
        <w:t>с ЗПР</w:t>
      </w:r>
      <w:r w:rsidRPr="00F63254">
        <w:rPr>
          <w:kern w:val="1"/>
          <w:sz w:val="28"/>
          <w:szCs w:val="28"/>
        </w:rPr>
        <w:t>;</w:t>
      </w:r>
      <w:r w:rsidRPr="0027525A">
        <w:rPr>
          <w:sz w:val="28"/>
          <w:szCs w:val="28"/>
        </w:rPr>
        <w:t xml:space="preserve"> </w:t>
      </w:r>
    </w:p>
    <w:p w:rsidR="009452D5" w:rsidRPr="00D87FC4" w:rsidRDefault="009452D5" w:rsidP="009452D5">
      <w:pPr>
        <w:pStyle w:val="ac"/>
        <w:numPr>
          <w:ilvl w:val="0"/>
          <w:numId w:val="20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bCs/>
          <w:iCs/>
          <w:sz w:val="28"/>
          <w:szCs w:val="28"/>
        </w:rPr>
      </w:pPr>
      <w:r w:rsidRPr="00F63254">
        <w:rPr>
          <w:caps w:val="0"/>
          <w:sz w:val="28"/>
          <w:szCs w:val="28"/>
        </w:rPr>
        <w:t xml:space="preserve">отражать </w:t>
      </w:r>
      <w:r w:rsidRPr="00F63254">
        <w:rPr>
          <w:iCs/>
          <w:caps w:val="0"/>
          <w:sz w:val="28"/>
          <w:szCs w:val="28"/>
        </w:rPr>
        <w:t>структуру и объем расходов, н</w:t>
      </w:r>
      <w:r>
        <w:rPr>
          <w:iCs/>
          <w:caps w:val="0"/>
          <w:sz w:val="28"/>
          <w:szCs w:val="28"/>
        </w:rPr>
        <w:t>еобходимых для реализации АООП О</w:t>
      </w:r>
      <w:r w:rsidRPr="00F63254">
        <w:rPr>
          <w:iCs/>
          <w:caps w:val="0"/>
          <w:sz w:val="28"/>
          <w:szCs w:val="28"/>
        </w:rPr>
        <w:t>ОО и достижения планируемых результатов, а также механизм их формирования.</w:t>
      </w:r>
    </w:p>
    <w:p w:rsidR="009452D5" w:rsidRPr="00384219" w:rsidRDefault="009452D5" w:rsidP="009452D5">
      <w:pPr>
        <w:pStyle w:val="aa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25A">
        <w:rPr>
          <w:rStyle w:val="aff0"/>
          <w:b w:val="0"/>
          <w:sz w:val="28"/>
          <w:szCs w:val="28"/>
        </w:rPr>
        <w:t>Финансовое обеспечение</w:t>
      </w:r>
      <w:r w:rsidRPr="00384219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>АООП ООО</w:t>
      </w:r>
      <w:r w:rsidRPr="00384219">
        <w:rPr>
          <w:rFonts w:ascii="Times New Roman" w:hAnsi="Times New Roman"/>
          <w:sz w:val="28"/>
          <w:szCs w:val="28"/>
        </w:rPr>
        <w:t xml:space="preserve">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384219">
        <w:rPr>
          <w:rFonts w:ascii="Times New Roman" w:hAnsi="Times New Roman"/>
          <w:sz w:val="28"/>
          <w:szCs w:val="28"/>
        </w:rPr>
        <w:t>.</w:t>
      </w:r>
    </w:p>
    <w:p w:rsidR="009452D5" w:rsidRPr="008E295F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Нормативы определяются в соответствии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9452D5" w:rsidRPr="008E295F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9452D5" w:rsidRPr="008E295F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расходами на оплату труда работников, реализующих АООП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</w:t>
      </w:r>
      <w:r w:rsidRPr="008E295F">
        <w:rPr>
          <w:rFonts w:ascii="Times New Roman" w:hAnsi="Times New Roman" w:cs="Times New Roman"/>
          <w:spacing w:val="2"/>
          <w:sz w:val="28"/>
          <w:szCs w:val="28"/>
        </w:rPr>
        <w:t>ОО</w:t>
      </w: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9452D5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расходами на средства обучения и воспитания, коррекцию/компенсацию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Интернет;</w:t>
      </w:r>
    </w:p>
    <w:p w:rsidR="009452D5" w:rsidRPr="008E295F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9452D5" w:rsidRPr="008E295F" w:rsidRDefault="009452D5" w:rsidP="009452D5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иными расходами, связанными с реализацией и обеспечением реализации АООП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</w:t>
      </w:r>
      <w:r w:rsidRPr="008E295F">
        <w:rPr>
          <w:rFonts w:ascii="Times New Roman" w:hAnsi="Times New Roman" w:cs="Times New Roman"/>
          <w:spacing w:val="2"/>
          <w:sz w:val="28"/>
          <w:szCs w:val="28"/>
        </w:rPr>
        <w:t>ОО, в том числе с круглосуточным пребыванием обучающихся с ОВЗ в Организации</w:t>
      </w: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9452D5" w:rsidRPr="00F63254" w:rsidRDefault="009452D5" w:rsidP="009452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000000"/>
          <w:sz w:val="28"/>
          <w:szCs w:val="28"/>
        </w:rP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9452D5" w:rsidRPr="00F63254" w:rsidRDefault="009452D5" w:rsidP="009452D5">
      <w:pPr>
        <w:pStyle w:val="14TexstOSNOVA1012"/>
        <w:spacing w:line="360" w:lineRule="auto"/>
        <w:ind w:firstLine="708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Структура расходов на образование включает</w:t>
      </w:r>
      <w:r w:rsidRPr="00F63254">
        <w:rPr>
          <w:rFonts w:ascii="Times New Roman" w:hAnsi="Times New Roman" w:cs="Times New Roman"/>
          <w:caps/>
          <w:color w:val="00000A"/>
          <w:sz w:val="28"/>
          <w:szCs w:val="28"/>
        </w:rPr>
        <w:t>:</w:t>
      </w:r>
    </w:p>
    <w:p w:rsidR="009452D5" w:rsidRPr="00F63254" w:rsidRDefault="009452D5" w:rsidP="009452D5">
      <w:pPr>
        <w:pStyle w:val="14TexstOSNOVA1012"/>
        <w:numPr>
          <w:ilvl w:val="0"/>
          <w:numId w:val="21"/>
        </w:numPr>
        <w:suppressAutoHyphens/>
        <w:autoSpaceDE/>
        <w:autoSpaceDN/>
        <w:adjustRightInd/>
        <w:spacing w:line="360" w:lineRule="auto"/>
        <w:ind w:firstLine="621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образование обу</w:t>
      </w:r>
      <w:r>
        <w:rPr>
          <w:rFonts w:ascii="Times New Roman" w:hAnsi="Times New Roman" w:cs="Times New Roman"/>
          <w:color w:val="00000A"/>
          <w:sz w:val="28"/>
          <w:szCs w:val="28"/>
        </w:rPr>
        <w:t>чающегося с ЗПР на основе АООП О</w:t>
      </w:r>
      <w:r w:rsidRPr="00F63254">
        <w:rPr>
          <w:rFonts w:ascii="Times New Roman" w:hAnsi="Times New Roman" w:cs="Times New Roman"/>
          <w:color w:val="00000A"/>
          <w:sz w:val="28"/>
          <w:szCs w:val="28"/>
        </w:rPr>
        <w:t>ОО;</w:t>
      </w:r>
    </w:p>
    <w:p w:rsidR="009452D5" w:rsidRPr="00F63254" w:rsidRDefault="009452D5" w:rsidP="009452D5">
      <w:pPr>
        <w:pStyle w:val="14TexstOSNOVA1012"/>
        <w:numPr>
          <w:ilvl w:val="0"/>
          <w:numId w:val="21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сопровождение ребенка в период его нахождения в образовательной организации</w:t>
      </w:r>
      <w:r w:rsidRPr="00F63254">
        <w:rPr>
          <w:rFonts w:ascii="Times New Roman" w:hAnsi="Times New Roman" w:cs="Times New Roman"/>
          <w:caps/>
          <w:color w:val="00000A"/>
          <w:sz w:val="28"/>
          <w:szCs w:val="28"/>
        </w:rPr>
        <w:t>;</w:t>
      </w:r>
    </w:p>
    <w:p w:rsidR="009452D5" w:rsidRPr="00F63254" w:rsidRDefault="009452D5" w:rsidP="009452D5">
      <w:pPr>
        <w:pStyle w:val="14TexstOSNOVA1012"/>
        <w:numPr>
          <w:ilvl w:val="0"/>
          <w:numId w:val="21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консультирование родителей и членов семей по вопросам образования ребенка</w:t>
      </w:r>
      <w:r w:rsidRPr="00F63254">
        <w:rPr>
          <w:rFonts w:ascii="Times New Roman" w:hAnsi="Times New Roman" w:cs="Times New Roman"/>
          <w:caps/>
          <w:color w:val="00000A"/>
          <w:sz w:val="28"/>
          <w:szCs w:val="28"/>
        </w:rPr>
        <w:t>;</w:t>
      </w:r>
    </w:p>
    <w:p w:rsidR="009452D5" w:rsidRPr="00F63254" w:rsidRDefault="009452D5" w:rsidP="009452D5">
      <w:pPr>
        <w:pStyle w:val="14TexstOSNOVA1012"/>
        <w:numPr>
          <w:ilvl w:val="0"/>
          <w:numId w:val="21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обеспечение необходимым учебным, информационно-техническим оборудованием и учебно-дидактическим материалом</w:t>
      </w:r>
      <w:r w:rsidRPr="00F63254">
        <w:rPr>
          <w:rFonts w:ascii="Times New Roman" w:hAnsi="Times New Roman" w:cs="Times New Roman"/>
          <w:caps/>
          <w:color w:val="00000A"/>
          <w:sz w:val="28"/>
          <w:szCs w:val="28"/>
        </w:rPr>
        <w:t>.</w:t>
      </w:r>
    </w:p>
    <w:p w:rsidR="009452D5" w:rsidRPr="00FE045C" w:rsidRDefault="009452D5" w:rsidP="009452D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pacing w:val="-3"/>
          <w:sz w:val="28"/>
          <w:szCs w:val="28"/>
        </w:rPr>
      </w:pPr>
      <w:r w:rsidRPr="00FE045C">
        <w:rPr>
          <w:rFonts w:ascii="Times New Roman" w:hAnsi="Times New Roman"/>
          <w:b/>
          <w:bCs/>
          <w:i/>
          <w:spacing w:val="-3"/>
          <w:sz w:val="28"/>
          <w:szCs w:val="28"/>
        </w:rPr>
        <w:t>Определение нормативных затрат на оказание государственной услуги</w:t>
      </w:r>
    </w:p>
    <w:p w:rsidR="009452D5" w:rsidRPr="008E3C9D" w:rsidRDefault="009452D5" w:rsidP="009452D5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Финансирование государственной услуги рассчитывается с учетом </w:t>
      </w:r>
      <w:r w:rsidRPr="008E3C9D">
        <w:rPr>
          <w:rFonts w:ascii="Times New Roman" w:hAnsi="Times New Roman"/>
          <w:spacing w:val="-2"/>
          <w:sz w:val="28"/>
          <w:szCs w:val="28"/>
        </w:rPr>
        <w:t>рекомендаций ПМПК, ИПР инвалида, школьного психолого-педагогического консилиума 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 ООО </w:t>
      </w:r>
      <w:r w:rsidRPr="003D2675">
        <w:rPr>
          <w:rFonts w:ascii="Times New Roman" w:hAnsi="Times New Roman"/>
          <w:color w:val="auto"/>
          <w:spacing w:val="-2"/>
          <w:sz w:val="28"/>
          <w:szCs w:val="28"/>
        </w:rPr>
        <w:t>обучающихся с ЗПР, требованиями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 к наполняемости классов в соответствии с СанПиН. Учитывается то, что внеурочная деятельность включает обязательные индивидуальные и фронтальные </w:t>
      </w:r>
      <w:r>
        <w:rPr>
          <w:rFonts w:ascii="Times New Roman" w:hAnsi="Times New Roman"/>
          <w:spacing w:val="-2"/>
          <w:sz w:val="28"/>
          <w:szCs w:val="28"/>
        </w:rPr>
        <w:t xml:space="preserve">коррекционные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занятия «Коррекционно-развивающей области» </w:t>
      </w:r>
      <w:r w:rsidRPr="008E3C9D">
        <w:rPr>
          <w:rFonts w:ascii="Times New Roman" w:hAnsi="Times New Roman"/>
          <w:spacing w:val="-2"/>
          <w:sz w:val="28"/>
          <w:szCs w:val="28"/>
        </w:rPr>
        <w:lastRenderedPageBreak/>
        <w:t>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9452D5" w:rsidRPr="004167FD" w:rsidRDefault="009452D5" w:rsidP="009452D5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очр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r w:rsidRPr="004167FD">
        <w:rPr>
          <w:rFonts w:ascii="Times New Roman" w:hAnsi="Times New Roman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9452D5" w:rsidRPr="004167FD" w:rsidRDefault="009452D5" w:rsidP="009452D5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9452D5" w:rsidRPr="004167FD" w:rsidRDefault="009452D5" w:rsidP="009452D5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очр=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гу+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9452D5" w:rsidRPr="004167FD" w:rsidRDefault="009452D5" w:rsidP="009452D5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9452D5" w:rsidRPr="009D49E3" w:rsidRDefault="009452D5" w:rsidP="009452D5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9452D5" w:rsidRPr="004167FD" w:rsidRDefault="009452D5" w:rsidP="009452D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гу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lastRenderedPageBreak/>
        <w:t>НЗ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9452D5" w:rsidRPr="0081481B" w:rsidRDefault="009452D5" w:rsidP="009452D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>специальное оборудование, специальные технические средства, ассистивные устройства, специальные компьютерные программы и другие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средства обучения и воспитания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 (в соответствии</w:t>
      </w:r>
      <w:r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</w:t>
      </w:r>
      <w:r w:rsidRPr="0081481B">
        <w:rPr>
          <w:rFonts w:ascii="Times New Roman" w:hAnsi="Times New Roman"/>
          <w:sz w:val="28"/>
          <w:szCs w:val="28"/>
        </w:rPr>
        <w:t>;</w:t>
      </w:r>
    </w:p>
    <w:p w:rsidR="009452D5" w:rsidRPr="009D0DCE" w:rsidRDefault="009452D5" w:rsidP="009452D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</w:t>
      </w:r>
      <w:r>
        <w:rPr>
          <w:rFonts w:ascii="Times New Roman" w:hAnsi="Times New Roman"/>
          <w:sz w:val="28"/>
          <w:szCs w:val="28"/>
        </w:rPr>
        <w:t>).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9452D5" w:rsidRPr="004167FD" w:rsidRDefault="009452D5" w:rsidP="009452D5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>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9452D5" w:rsidRPr="004167FD" w:rsidRDefault="009452D5" w:rsidP="009452D5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lastRenderedPageBreak/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9452D5" w:rsidRPr="003D2675" w:rsidRDefault="009452D5" w:rsidP="009452D5">
      <w:pPr>
        <w:spacing w:after="0" w:line="36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</w:t>
      </w:r>
      <w:r w:rsidRPr="003D2675">
        <w:rPr>
          <w:rFonts w:ascii="Times New Roman" w:hAnsi="Times New Roman"/>
          <w:color w:val="auto"/>
          <w:sz w:val="28"/>
          <w:szCs w:val="28"/>
        </w:rPr>
        <w:t>в оказании государственной услуги начального общего образования обучающихся с ЗПР:</w:t>
      </w:r>
    </w:p>
    <w:p w:rsidR="009452D5" w:rsidRPr="006A05C6" w:rsidRDefault="009452D5" w:rsidP="009452D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D2675">
        <w:rPr>
          <w:rFonts w:ascii="Times New Roman" w:hAnsi="Times New Roman"/>
          <w:color w:val="auto"/>
          <w:sz w:val="28"/>
          <w:szCs w:val="28"/>
        </w:rPr>
        <w:t xml:space="preserve">реализация АООП 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Pr="003D2675">
        <w:rPr>
          <w:rFonts w:ascii="Times New Roman" w:hAnsi="Times New Roman"/>
          <w:color w:val="auto"/>
          <w:sz w:val="28"/>
          <w:szCs w:val="28"/>
        </w:rPr>
        <w:t>ОО обучающихся с ЗПР может</w:t>
      </w:r>
      <w:r w:rsidRPr="004167FD">
        <w:rPr>
          <w:rFonts w:ascii="Times New Roman" w:hAnsi="Times New Roman"/>
          <w:sz w:val="28"/>
          <w:szCs w:val="28"/>
        </w:rPr>
        <w:t xml:space="preserve"> определяться по формуле:</w:t>
      </w:r>
    </w:p>
    <w:p w:rsidR="009452D5" w:rsidRPr="004167FD" w:rsidRDefault="009452D5" w:rsidP="009452D5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9452D5" w:rsidRPr="00DB2C87" w:rsidRDefault="009452D5" w:rsidP="009452D5">
      <w:pPr>
        <w:spacing w:after="0" w:line="360" w:lineRule="auto"/>
        <w:ind w:firstLine="54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отгу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C87">
        <w:rPr>
          <w:rFonts w:ascii="Times New Roman" w:hAnsi="Times New Roman"/>
          <w:color w:val="auto"/>
          <w:sz w:val="28"/>
          <w:szCs w:val="28"/>
        </w:rPr>
        <w:t>обучающимся с ЗПР;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9452D5" w:rsidRPr="004167FD" w:rsidRDefault="009452D5" w:rsidP="009452D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4167FD">
          <w:rPr>
            <w:rFonts w:ascii="Times New Roman" w:hAnsi="Times New Roman"/>
            <w:bCs/>
            <w:i/>
            <w:iCs/>
            <w:sz w:val="28"/>
            <w:szCs w:val="28"/>
            <w:lang w:val="en-US"/>
          </w:rPr>
          <w:t>K</w:t>
        </w:r>
        <w:r>
          <w:rPr>
            <w:rFonts w:ascii="Times New Roman" w:hAnsi="Times New Roman"/>
            <w:bCs/>
            <w:i/>
            <w:iCs/>
            <w:sz w:val="28"/>
            <w:szCs w:val="28"/>
            <w:vertAlign w:val="superscript"/>
          </w:rPr>
          <w:t>2</w:t>
        </w:r>
      </w:smartTag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применение районных коэффициентов и процентных надбавок к заработной плате за стаж работы в районах Крайнего Севера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приравненных к ним местностях (при наличии данных коэффициентов).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</w:t>
      </w:r>
      <w:r w:rsidRPr="004167FD">
        <w:rPr>
          <w:rFonts w:ascii="Times New Roman" w:hAnsi="Times New Roman"/>
          <w:sz w:val="28"/>
          <w:szCs w:val="28"/>
        </w:rPr>
        <w:lastRenderedPageBreak/>
        <w:t>нормативным затратам на содержание имущества. Нормативные затраты на общехозяйственные нужды определяются по формуле: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н=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тпп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ком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пк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ди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вс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тр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где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пк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9452D5" w:rsidRPr="008E3C9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8E3C9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r w:rsidRPr="008E3C9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z w:val="28"/>
          <w:szCs w:val="28"/>
        </w:rPr>
        <w:t xml:space="preserve"> отнесенных к нормативным затратам на содержание имущества);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на праве оперативного управления или приобретенным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 также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находящегося у организации на основании договора аренды или безвозмездного пользования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ди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lastRenderedPageBreak/>
        <w:t>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9452D5" w:rsidRPr="004167FD" w:rsidRDefault="009452D5" w:rsidP="009452D5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тр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9452D5" w:rsidRPr="00124C76" w:rsidRDefault="009452D5" w:rsidP="009452D5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452D5" w:rsidRPr="004167FD" w:rsidRDefault="009452D5" w:rsidP="009452D5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</w:t>
      </w:r>
      <w:r w:rsidRPr="008E3C9D">
        <w:rPr>
          <w:rFonts w:ascii="Times New Roman" w:hAnsi="Times New Roman"/>
          <w:sz w:val="28"/>
          <w:szCs w:val="28"/>
        </w:rPr>
        <w:t>прочего персонала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услуги, </w:t>
      </w:r>
      <w:r w:rsidRPr="008E3C9D">
        <w:rPr>
          <w:rFonts w:ascii="Times New Roman" w:hAnsi="Times New Roman"/>
          <w:spacing w:val="-2"/>
          <w:sz w:val="28"/>
          <w:szCs w:val="28"/>
        </w:rPr>
        <w:t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ассистивных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9452D5" w:rsidRPr="004167FD" w:rsidRDefault="009452D5" w:rsidP="009452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9452D5" w:rsidRDefault="009452D5" w:rsidP="009452D5">
      <w:pPr>
        <w:spacing w:after="0" w:line="360" w:lineRule="auto"/>
        <w:ind w:firstLine="709"/>
        <w:jc w:val="both"/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</w:t>
      </w:r>
      <w:r w:rsidRPr="004167FD">
        <w:rPr>
          <w:rFonts w:ascii="Times New Roman" w:hAnsi="Times New Roman"/>
          <w:sz w:val="28"/>
          <w:szCs w:val="28"/>
        </w:rPr>
        <w:lastRenderedPageBreak/>
        <w:t>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9452D5" w:rsidRDefault="009452D5" w:rsidP="009452D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9452D5" w:rsidRPr="00BF48DB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EBB">
        <w:rPr>
          <w:rFonts w:ascii="Times New Roman" w:hAnsi="Times New Roman" w:cs="Times New Roman"/>
          <w:sz w:val="28"/>
          <w:szCs w:val="28"/>
        </w:rPr>
        <w:t>Материальн</w:t>
      </w:r>
      <w:r w:rsidRPr="00BF48DB">
        <w:rPr>
          <w:rFonts w:ascii="Times New Roman" w:hAnsi="Times New Roman" w:cs="Times New Roman"/>
          <w:sz w:val="28"/>
          <w:szCs w:val="28"/>
        </w:rPr>
        <w:t>о-техническое обеспечение – это общие характеристики инфраструктуры организации, включая параметры информационно-образовательной среды.</w:t>
      </w:r>
    </w:p>
    <w:p w:rsidR="009452D5" w:rsidRPr="00BF48DB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DB">
        <w:rPr>
          <w:rFonts w:ascii="Times New Roman" w:hAnsi="Times New Roman"/>
          <w:sz w:val="28"/>
          <w:szCs w:val="28"/>
        </w:rPr>
        <w:t xml:space="preserve">Материально-технические условия реализации АООП должны обеспечивать возможность достижения обучающимися установленных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BF48DB">
        <w:rPr>
          <w:rFonts w:ascii="Times New Roman" w:hAnsi="Times New Roman"/>
          <w:sz w:val="28"/>
          <w:szCs w:val="28"/>
        </w:rPr>
        <w:t xml:space="preserve"> требований к результатам освоения АООП</w:t>
      </w:r>
      <w:r>
        <w:rPr>
          <w:rFonts w:ascii="Times New Roman" w:hAnsi="Times New Roman"/>
          <w:sz w:val="28"/>
          <w:szCs w:val="28"/>
        </w:rPr>
        <w:t xml:space="preserve"> НОО обучающихся с ЗПР</w:t>
      </w:r>
      <w:r w:rsidRPr="00BF48DB">
        <w:rPr>
          <w:rFonts w:ascii="Times New Roman" w:hAnsi="Times New Roman"/>
          <w:sz w:val="28"/>
          <w:szCs w:val="28"/>
        </w:rPr>
        <w:t>.</w:t>
      </w:r>
    </w:p>
    <w:p w:rsidR="009452D5" w:rsidRPr="00384219" w:rsidRDefault="009452D5" w:rsidP="009452D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19"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быть приведена в соответствие с задачами по обеспечению реализации </w:t>
      </w:r>
      <w:r>
        <w:rPr>
          <w:rFonts w:ascii="Times New Roman" w:hAnsi="Times New Roman"/>
          <w:sz w:val="28"/>
          <w:szCs w:val="28"/>
        </w:rPr>
        <w:t>АООП НОО</w:t>
      </w:r>
      <w:r w:rsidRPr="00384219">
        <w:rPr>
          <w:rFonts w:ascii="Times New Roman" w:hAnsi="Times New Roman"/>
          <w:sz w:val="28"/>
          <w:szCs w:val="28"/>
        </w:rPr>
        <w:t xml:space="preserve"> и созданию соответствующей образовательной и социальной среды.</w:t>
      </w:r>
    </w:p>
    <w:p w:rsidR="009452D5" w:rsidRDefault="009452D5" w:rsidP="009452D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Материально-техническое обеспечение </w:t>
      </w:r>
      <w:r>
        <w:rPr>
          <w:sz w:val="28"/>
          <w:szCs w:val="28"/>
        </w:rPr>
        <w:t>начального общего</w:t>
      </w:r>
      <w:r w:rsidRPr="00F63254">
        <w:rPr>
          <w:sz w:val="28"/>
          <w:szCs w:val="28"/>
        </w:rPr>
        <w:t xml:space="preserve"> образования обучающихся с </w:t>
      </w:r>
      <w:r>
        <w:rPr>
          <w:sz w:val="28"/>
          <w:szCs w:val="28"/>
        </w:rPr>
        <w:t>ЗПР</w:t>
      </w:r>
      <w:r w:rsidRPr="00F63254">
        <w:rPr>
          <w:sz w:val="28"/>
          <w:szCs w:val="28"/>
        </w:rPr>
        <w:t xml:space="preserve">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9452D5" w:rsidRPr="00F63254" w:rsidRDefault="009452D5" w:rsidP="009452D5">
      <w:pPr>
        <w:pStyle w:val="18TexstSPISOK1"/>
        <w:numPr>
          <w:ilvl w:val="0"/>
          <w:numId w:val="15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организации пространства, в котором обучается ребенок с ЗПР;</w:t>
      </w:r>
    </w:p>
    <w:p w:rsidR="009452D5" w:rsidRPr="00F63254" w:rsidRDefault="009452D5" w:rsidP="009452D5">
      <w:pPr>
        <w:pStyle w:val="18TexstSPISOK1"/>
        <w:numPr>
          <w:ilvl w:val="0"/>
          <w:numId w:val="15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обучения;</w:t>
      </w:r>
    </w:p>
    <w:p w:rsidR="009452D5" w:rsidRPr="00F63254" w:rsidRDefault="009452D5" w:rsidP="009452D5">
      <w:pPr>
        <w:pStyle w:val="18TexstSPISOK1"/>
        <w:numPr>
          <w:ilvl w:val="0"/>
          <w:numId w:val="15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ЗПР;</w:t>
      </w:r>
    </w:p>
    <w:p w:rsidR="009452D5" w:rsidRPr="00F63254" w:rsidRDefault="009452D5" w:rsidP="009452D5">
      <w:pPr>
        <w:pStyle w:val="18TexstSPISOK1"/>
        <w:numPr>
          <w:ilvl w:val="0"/>
          <w:numId w:val="15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учебникам, рабочим тетрадям, дидактическим материалам, отвечающим особым образовательным потребностям обучающихся с ЗПР и позволяющих реализовывать выбранный вариант программы.</w:t>
      </w:r>
    </w:p>
    <w:p w:rsidR="009452D5" w:rsidRPr="00F63254" w:rsidRDefault="009452D5" w:rsidP="009452D5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F63254">
        <w:rPr>
          <w:b/>
          <w:i/>
          <w:color w:val="auto"/>
          <w:sz w:val="28"/>
          <w:szCs w:val="28"/>
        </w:rPr>
        <w:t>Требования к организации пространства</w:t>
      </w:r>
    </w:p>
    <w:p w:rsidR="009452D5" w:rsidRDefault="009452D5" w:rsidP="009452D5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Пространство (прежде всего здание и прилегающая территория), в котором осуществляется образование обучающихся с ЗПР должно </w:t>
      </w:r>
      <w:r w:rsidRPr="00F63254">
        <w:rPr>
          <w:sz w:val="28"/>
          <w:szCs w:val="28"/>
        </w:rPr>
        <w:lastRenderedPageBreak/>
        <w:t xml:space="preserve">соответствовать общим требованиям, предъявляемым к образовательным организациям, в частности: </w:t>
      </w:r>
    </w:p>
    <w:p w:rsidR="009452D5" w:rsidRPr="00F63254" w:rsidRDefault="009452D5" w:rsidP="009452D5">
      <w:pPr>
        <w:pStyle w:val="Default"/>
        <w:numPr>
          <w:ilvl w:val="0"/>
          <w:numId w:val="16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к соблюдению санитарно-гигиенических </w:t>
      </w:r>
      <w:r w:rsidRPr="00F63254">
        <w:rPr>
          <w:color w:val="auto"/>
          <w:sz w:val="28"/>
          <w:szCs w:val="28"/>
        </w:rPr>
        <w:t>норм</w:t>
      </w:r>
      <w:r w:rsidRPr="00F63254">
        <w:rPr>
          <w:color w:val="FF0000"/>
          <w:sz w:val="28"/>
          <w:szCs w:val="28"/>
        </w:rPr>
        <w:t xml:space="preserve"> </w:t>
      </w:r>
      <w:r w:rsidRPr="00F63254">
        <w:rPr>
          <w:sz w:val="28"/>
          <w:szCs w:val="28"/>
        </w:rPr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9452D5" w:rsidRPr="00F63254" w:rsidRDefault="009452D5" w:rsidP="009452D5">
      <w:pPr>
        <w:pStyle w:val="Default"/>
        <w:numPr>
          <w:ilvl w:val="0"/>
          <w:numId w:val="16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9452D5" w:rsidRPr="00F63254" w:rsidRDefault="009452D5" w:rsidP="009452D5">
      <w:pPr>
        <w:pStyle w:val="Default"/>
        <w:numPr>
          <w:ilvl w:val="0"/>
          <w:numId w:val="16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к соблюдению пожарной и электробезопасности; </w:t>
      </w:r>
    </w:p>
    <w:p w:rsidR="009452D5" w:rsidRPr="00F63254" w:rsidRDefault="009452D5" w:rsidP="009452D5">
      <w:pPr>
        <w:pStyle w:val="Default"/>
        <w:numPr>
          <w:ilvl w:val="0"/>
          <w:numId w:val="16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к соблюдению</w:t>
      </w:r>
      <w:r w:rsidRPr="00F63254">
        <w:rPr>
          <w:color w:val="auto"/>
          <w:sz w:val="28"/>
          <w:szCs w:val="28"/>
        </w:rPr>
        <w:t xml:space="preserve"> требований</w:t>
      </w:r>
      <w:r w:rsidRPr="00F63254">
        <w:rPr>
          <w:color w:val="FF0000"/>
          <w:sz w:val="28"/>
          <w:szCs w:val="28"/>
        </w:rPr>
        <w:t xml:space="preserve"> </w:t>
      </w:r>
      <w:r w:rsidRPr="00F63254">
        <w:rPr>
          <w:sz w:val="28"/>
          <w:szCs w:val="28"/>
        </w:rPr>
        <w:t>охраны труда;</w:t>
      </w:r>
    </w:p>
    <w:p w:rsidR="009452D5" w:rsidRPr="00F63254" w:rsidRDefault="009452D5" w:rsidP="009452D5">
      <w:pPr>
        <w:pStyle w:val="Default"/>
        <w:numPr>
          <w:ilvl w:val="0"/>
          <w:numId w:val="16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к соблюдению </w:t>
      </w:r>
      <w:r w:rsidRPr="00F63254">
        <w:rPr>
          <w:color w:val="auto"/>
          <w:sz w:val="28"/>
          <w:szCs w:val="28"/>
        </w:rPr>
        <w:t>своевременных сроков и</w:t>
      </w:r>
      <w:r w:rsidRPr="00F63254">
        <w:rPr>
          <w:sz w:val="28"/>
          <w:szCs w:val="28"/>
        </w:rPr>
        <w:t xml:space="preserve"> необходимых объемов текущего и капитального ремонта и др.</w:t>
      </w:r>
    </w:p>
    <w:p w:rsidR="009452D5" w:rsidRPr="00F63254" w:rsidRDefault="009452D5" w:rsidP="009452D5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Материально-техническая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9452D5" w:rsidRPr="00F63254" w:rsidRDefault="009452D5" w:rsidP="009452D5">
      <w:pPr>
        <w:pStyle w:val="Default"/>
        <w:numPr>
          <w:ilvl w:val="0"/>
          <w:numId w:val="18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9452D5" w:rsidRPr="00F63254" w:rsidRDefault="009452D5" w:rsidP="009452D5">
      <w:pPr>
        <w:pStyle w:val="Default"/>
        <w:numPr>
          <w:ilvl w:val="0"/>
          <w:numId w:val="1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зданию образовательного учреждения (высота и архитектура здания);</w:t>
      </w:r>
    </w:p>
    <w:p w:rsidR="009452D5" w:rsidRPr="00F63254" w:rsidRDefault="009452D5" w:rsidP="009452D5">
      <w:pPr>
        <w:pStyle w:val="Default"/>
        <w:numPr>
          <w:ilvl w:val="0"/>
          <w:numId w:val="1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помещениям библиотек (площадь, размещение рабочих зон, наличие читального зала, число читательских мест, медиатеки);</w:t>
      </w:r>
    </w:p>
    <w:p w:rsidR="009452D5" w:rsidRPr="00F63254" w:rsidRDefault="009452D5" w:rsidP="009452D5">
      <w:pPr>
        <w:pStyle w:val="Default"/>
        <w:numPr>
          <w:ilvl w:val="0"/>
          <w:numId w:val="1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 xml:space="preserve">помещениям для осуществления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9452D5" w:rsidRPr="00F63254" w:rsidRDefault="009452D5" w:rsidP="009452D5">
      <w:pPr>
        <w:pStyle w:val="Default"/>
        <w:numPr>
          <w:ilvl w:val="0"/>
          <w:numId w:val="1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lastRenderedPageBreak/>
        <w:t>актовому и физкультурному залам, залу для проведения занятий по ритмике;</w:t>
      </w:r>
    </w:p>
    <w:p w:rsidR="009452D5" w:rsidRPr="00F63254" w:rsidRDefault="009452D5" w:rsidP="009452D5">
      <w:pPr>
        <w:pStyle w:val="Default"/>
        <w:numPr>
          <w:ilvl w:val="0"/>
          <w:numId w:val="1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 xml:space="preserve">кабинетам медицинского назначения; </w:t>
      </w:r>
    </w:p>
    <w:p w:rsidR="009452D5" w:rsidRPr="00F63254" w:rsidRDefault="009452D5" w:rsidP="009452D5">
      <w:pPr>
        <w:pStyle w:val="Default"/>
        <w:numPr>
          <w:ilvl w:val="0"/>
          <w:numId w:val="1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9452D5" w:rsidRPr="00F63254" w:rsidRDefault="009452D5" w:rsidP="009452D5">
      <w:pPr>
        <w:pStyle w:val="Default"/>
        <w:numPr>
          <w:ilvl w:val="0"/>
          <w:numId w:val="1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9452D5" w:rsidRPr="00B10D05" w:rsidRDefault="009452D5" w:rsidP="009452D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450FA">
        <w:rPr>
          <w:rFonts w:ascii="Times New Roman" w:hAnsi="Times New Roman" w:cs="Times New Roman"/>
          <w:sz w:val="28"/>
          <w:szCs w:val="28"/>
        </w:rPr>
        <w:t>Организация обеспечивает отдельны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50FA">
        <w:rPr>
          <w:rFonts w:ascii="Times New Roman" w:hAnsi="Times New Roman" w:cs="Times New Roman"/>
          <w:sz w:val="28"/>
          <w:szCs w:val="28"/>
        </w:rPr>
        <w:t xml:space="preserve"> специально оборудованны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50FA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50FA">
        <w:rPr>
          <w:rFonts w:ascii="Times New Roman" w:hAnsi="Times New Roman" w:cs="Times New Roman"/>
          <w:sz w:val="28"/>
          <w:szCs w:val="28"/>
        </w:rPr>
        <w:t xml:space="preserve"> для реализации курсов коррекционно-развивающей области и  психолого-медико-педагогического сопровождения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450FA">
        <w:rPr>
          <w:rFonts w:ascii="Times New Roman" w:hAnsi="Times New Roman" w:cs="Times New Roman"/>
          <w:sz w:val="28"/>
          <w:szCs w:val="28"/>
        </w:rPr>
        <w:t xml:space="preserve">. </w:t>
      </w:r>
      <w:r w:rsidRPr="00F450FA">
        <w:rPr>
          <w:rFonts w:ascii="Times New Roman" w:hAnsi="Times New Roman" w:cs="Times New Roman"/>
          <w:color w:val="auto"/>
          <w:sz w:val="28"/>
          <w:szCs w:val="28"/>
        </w:rPr>
        <w:t>В образовательной организации должны быть отдельные специально оборудованные п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омещения для проведения занятий с педагогом-дефектологом, </w:t>
      </w:r>
      <w:r>
        <w:rPr>
          <w:rFonts w:ascii="Times New Roman" w:hAnsi="Times New Roman" w:cs="Times New Roman"/>
          <w:color w:val="auto"/>
          <w:sz w:val="28"/>
          <w:szCs w:val="28"/>
        </w:rPr>
        <w:t>педагогом-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ЗПР.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0D05">
        <w:rPr>
          <w:rFonts w:ascii="Times New Roman" w:hAnsi="Times New Roman" w:cs="Times New Roman"/>
          <w:color w:val="auto"/>
          <w:sz w:val="28"/>
          <w:szCs w:val="28"/>
        </w:rPr>
        <w:t xml:space="preserve">Должно быть </w:t>
      </w:r>
      <w:r w:rsidRPr="00B10D05">
        <w:rPr>
          <w:rFonts w:ascii="Times New Roman" w:hAnsi="Times New Roman"/>
          <w:sz w:val="28"/>
          <w:szCs w:val="28"/>
        </w:rPr>
        <w:t xml:space="preserve">организовано пространство для отдыха и двигательной активности обучающихся на перемене и во второй половине дня, желательно наличие игрового </w:t>
      </w:r>
      <w:r w:rsidRPr="00B10D05">
        <w:rPr>
          <w:rFonts w:ascii="Times New Roman" w:hAnsi="Times New Roman"/>
          <w:sz w:val="28"/>
          <w:szCs w:val="28"/>
          <w:lang w:eastAsia="en-US"/>
        </w:rPr>
        <w:t>помещения.</w:t>
      </w:r>
    </w:p>
    <w:p w:rsidR="009452D5" w:rsidRPr="00DC7F83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83">
        <w:rPr>
          <w:rFonts w:ascii="Times New Roman" w:hAnsi="Times New Roman" w:cs="Times New Roman"/>
          <w:sz w:val="28"/>
          <w:szCs w:val="28"/>
        </w:rPr>
        <w:t xml:space="preserve"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</w:t>
      </w:r>
      <w:r w:rsidRPr="00DC7F83">
        <w:rPr>
          <w:rFonts w:ascii="Times New Roman" w:hAnsi="Times New Roman" w:cs="Times New Roman"/>
          <w:iCs/>
          <w:sz w:val="28"/>
          <w:szCs w:val="28"/>
        </w:rPr>
        <w:t>стенды</w:t>
      </w:r>
      <w:r w:rsidRPr="00DC7F83">
        <w:rPr>
          <w:rFonts w:ascii="Times New Roman" w:hAnsi="Times New Roman" w:cs="Times New Roman"/>
          <w:sz w:val="28"/>
          <w:szCs w:val="28"/>
        </w:rPr>
        <w:t xml:space="preserve"> с представленным на них наглядным материалом о внутришкольных правилах поведения, правилах безопасности, распорядке/режиме функционирования Организации, расписании уроков, изменениях в режиме обучения, последних событиях в школе, ближайших планах и т.д.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Организация рабочего пространства обучающегося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 в классе</w:t>
      </w:r>
      <w:r w:rsidRPr="00F6325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предполагает выбор парты и партнера. 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Каждый класс должен быть оборудован партами, регулируемыми в соответствии с ростом учащихся. Номер парты подбирается тщательно, в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соответствии с ростом ученика, что обеспечивает возможность поддерживать правильную позу.</w:t>
      </w:r>
    </w:p>
    <w:p w:rsidR="009452D5" w:rsidRPr="00B509C8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C8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Обязательным условием к организации рабочего места обучающегося с ЗПР является </w:t>
      </w:r>
      <w:r w:rsidRPr="00B509C8">
        <w:rPr>
          <w:rFonts w:ascii="Times New Roman" w:hAnsi="Times New Roman" w:cs="Times New Roman"/>
          <w:sz w:val="28"/>
          <w:szCs w:val="28"/>
        </w:rPr>
        <w:t>о</w:t>
      </w:r>
      <w:r w:rsidRPr="00B509C8">
        <w:rPr>
          <w:rFonts w:ascii="Times New Roman" w:hAnsi="Times New Roman" w:cs="Times New Roman"/>
          <w:sz w:val="28"/>
          <w:szCs w:val="28"/>
          <w:lang w:eastAsia="ru-RU"/>
        </w:rPr>
        <w:t>беспечение возможности постоянно находиться в зоне внимания педагога.</w:t>
      </w:r>
    </w:p>
    <w:p w:rsidR="009452D5" w:rsidRPr="00F63254" w:rsidRDefault="009452D5" w:rsidP="009452D5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F63254">
        <w:rPr>
          <w:b/>
          <w:i/>
          <w:color w:val="auto"/>
          <w:sz w:val="28"/>
          <w:szCs w:val="28"/>
        </w:rPr>
        <w:t>Требования к организации временного режима</w:t>
      </w:r>
    </w:p>
    <w:p w:rsidR="009452D5" w:rsidRPr="00F63254" w:rsidRDefault="009452D5" w:rsidP="009452D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Сроки освоения АООП НОО обучающимися с ЗПР для </w:t>
      </w:r>
      <w:r w:rsidRPr="00F63254">
        <w:rPr>
          <w:rFonts w:ascii="Times New Roman" w:hAnsi="Times New Roman" w:cs="Times New Roman"/>
          <w:b/>
          <w:sz w:val="28"/>
          <w:szCs w:val="28"/>
        </w:rPr>
        <w:t>варианта В</w:t>
      </w:r>
      <w:r>
        <w:rPr>
          <w:rFonts w:ascii="Times New Roman" w:hAnsi="Times New Roman" w:cs="Times New Roman"/>
          <w:b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составляют 5 лет (</w:t>
      </w:r>
      <w:r>
        <w:rPr>
          <w:rFonts w:ascii="Times New Roman" w:hAnsi="Times New Roman" w:cs="Times New Roman"/>
          <w:sz w:val="28"/>
          <w:szCs w:val="28"/>
        </w:rPr>
        <w:t>с обязательным введением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93D93">
        <w:rPr>
          <w:rFonts w:ascii="Times New Roman" w:hAnsi="Times New Roman" w:cs="Times New Roman"/>
          <w:sz w:val="28"/>
          <w:szCs w:val="28"/>
        </w:rPr>
        <w:t>дополнительного класса</w:t>
      </w:r>
      <w:r w:rsidRPr="00F63254">
        <w:rPr>
          <w:rFonts w:ascii="Times New Roman" w:hAnsi="Times New Roman" w:cs="Times New Roman"/>
          <w:sz w:val="28"/>
          <w:szCs w:val="28"/>
        </w:rPr>
        <w:t>).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Устанавливается следующая продолжительность учебного года:</w:t>
      </w:r>
      <w:r w:rsidRPr="00F632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 дополнительный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классы – 33 учебных недели;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классы – 34 учебных недели.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учебного дня обучающихся с ЗПР устанавливается с учетом их повышенной утомляемости в соответствии с требованиями к здоровьесбережению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обучение по режиму продленного дня с организацией прогулки, питания, необходимых оздоровительных мероприятий.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 дополнительного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классов – не должно превышать 4 уроков и один день в неделю – не более 5 уроков, за счет урока физической культуры;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классов – не более 5 уроков.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не превышает 40 минут. При определении продолжительности занятий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caps/>
          <w:sz w:val="28"/>
          <w:szCs w:val="28"/>
        </w:rPr>
        <w:t>–</w:t>
      </w:r>
      <w:r>
        <w:rPr>
          <w:rFonts w:ascii="Times New Roman" w:hAnsi="Times New Roman" w:cs="Times New Roman"/>
          <w:caps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дополнительном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по 35 минут каждый; январь-май − по 4 урока по 40 минут каждый)</w:t>
      </w:r>
      <w:r w:rsidRPr="00F63254">
        <w:rPr>
          <w:rStyle w:val="a3"/>
          <w:rFonts w:ascii="Times New Roman" w:hAnsi="Times New Roman" w:cs="Times New Roman"/>
          <w:sz w:val="28"/>
          <w:szCs w:val="28"/>
        </w:rPr>
        <w:footnoteReference w:id="15"/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9452D5" w:rsidRPr="00F63254" w:rsidRDefault="009452D5" w:rsidP="009452D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При обучении детей с ЗПР предусматривается специальный подход при комплектовании класса, в котором будет обучаться ребенок с ЗПР. Обучающиеся с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ЗПР, </w:t>
      </w:r>
      <w:r w:rsidRPr="00F63254">
        <w:rPr>
          <w:rFonts w:ascii="Times New Roman" w:hAnsi="Times New Roman" w:cs="Times New Roman"/>
          <w:sz w:val="28"/>
          <w:szCs w:val="28"/>
        </w:rPr>
        <w:t xml:space="preserve">осваивающие 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caps/>
          <w:sz w:val="28"/>
          <w:szCs w:val="28"/>
        </w:rPr>
        <w:t>7.2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АООП НОО, </w:t>
      </w:r>
      <w:r w:rsidRPr="00F63254">
        <w:rPr>
          <w:rFonts w:ascii="Times New Roman" w:hAnsi="Times New Roman" w:cs="Times New Roman"/>
          <w:sz w:val="28"/>
          <w:szCs w:val="28"/>
        </w:rPr>
        <w:t>обучаются в среде сверстников со сходными нарушениями развития в отдельных классах или в отдельных организациях, осуществляющих образовательную деятельность. Наполняемость класса не должна превышать 12 обучающихся.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9452D5" w:rsidRPr="00F63254" w:rsidRDefault="009452D5" w:rsidP="009452D5">
      <w:pPr>
        <w:pStyle w:val="18TexstSPISOK1"/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техническим средствам обучения</w:t>
      </w:r>
    </w:p>
    <w:p w:rsidR="009452D5" w:rsidRDefault="009452D5" w:rsidP="009452D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Технические средства обучения </w:t>
      </w:r>
      <w:r w:rsidRPr="00F63254">
        <w:rPr>
          <w:color w:val="auto"/>
          <w:sz w:val="28"/>
          <w:szCs w:val="28"/>
        </w:rPr>
        <w:t xml:space="preserve">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  <w:r w:rsidRPr="00F63254">
        <w:rPr>
          <w:sz w:val="28"/>
          <w:szCs w:val="28"/>
        </w:rPr>
        <w:t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Internet, мультимедийные проекторы с экранами,</w:t>
      </w:r>
      <w:r>
        <w:rPr>
          <w:sz w:val="28"/>
          <w:szCs w:val="28"/>
        </w:rPr>
        <w:t xml:space="preserve"> </w:t>
      </w:r>
      <w:r w:rsidRPr="00F63254">
        <w:rPr>
          <w:sz w:val="28"/>
          <w:szCs w:val="28"/>
        </w:rPr>
        <w:t>принтер, сканер,</w:t>
      </w:r>
      <w:r>
        <w:rPr>
          <w:sz w:val="28"/>
          <w:szCs w:val="28"/>
        </w:rPr>
        <w:t xml:space="preserve"> </w:t>
      </w:r>
      <w:r w:rsidRPr="00384219">
        <w:rPr>
          <w:sz w:val="28"/>
          <w:szCs w:val="28"/>
        </w:rPr>
        <w:t>цифровой фотоаппарат</w:t>
      </w:r>
      <w:r>
        <w:rPr>
          <w:sz w:val="28"/>
          <w:szCs w:val="28"/>
        </w:rPr>
        <w:t>,</w:t>
      </w:r>
      <w:r w:rsidRPr="00384219">
        <w:rPr>
          <w:sz w:val="28"/>
          <w:szCs w:val="28"/>
        </w:rPr>
        <w:t xml:space="preserve"> цифровая видеокамера</w:t>
      </w:r>
      <w:r>
        <w:rPr>
          <w:sz w:val="28"/>
          <w:szCs w:val="28"/>
        </w:rPr>
        <w:t>,</w:t>
      </w:r>
      <w:r w:rsidRPr="00F63254">
        <w:rPr>
          <w:sz w:val="28"/>
          <w:szCs w:val="28"/>
        </w:rPr>
        <w:t xml:space="preserve"> интерактивные доски,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</w:p>
    <w:p w:rsidR="009452D5" w:rsidRPr="002F71F1" w:rsidRDefault="009452D5" w:rsidP="009452D5">
      <w:pPr>
        <w:pStyle w:val="18TexstSPISOK1"/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F71F1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и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нформационно-образовательной среде</w:t>
      </w:r>
    </w:p>
    <w:p w:rsidR="009452D5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В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рганизации</w:t>
      </w:r>
      <w:r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D3206F">
        <w:rPr>
          <w:rFonts w:ascii="Times New Roman" w:hAnsi="Times New Roman" w:cs="Times New Roman"/>
          <w:color w:val="auto"/>
          <w:sz w:val="28"/>
          <w:szCs w:val="28"/>
        </w:rPr>
        <w:t>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числе, флеш-тренажеров, инструментов wiki, цифровых видео материалов и др.), обеспечивающих достижение каждым обучающимся максимально возможных для него результатов освоения АООП НОО.</w:t>
      </w:r>
    </w:p>
    <w:p w:rsidR="009452D5" w:rsidRPr="002F71F1" w:rsidRDefault="009452D5" w:rsidP="009452D5">
      <w:pPr>
        <w:pStyle w:val="18TexstSPISOK1"/>
        <w:tabs>
          <w:tab w:val="clear" w:pos="640"/>
          <w:tab w:val="left" w:pos="142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F71F1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9452D5" w:rsidRPr="002F71F1" w:rsidRDefault="009452D5" w:rsidP="009452D5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r w:rsidRPr="002F71F1">
        <w:rPr>
          <w:color w:val="auto"/>
          <w:sz w:val="28"/>
          <w:szCs w:val="28"/>
        </w:rPr>
        <w:t>Реализация АООП НОО обучающихся с ЗПР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9452D5" w:rsidRPr="00F63254" w:rsidRDefault="009452D5" w:rsidP="009452D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 обучающихся с ЗПР обусловливают необходимость специального подбора дидактического материала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преимущественное использование натуральной и иллюстративной наглядности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9452D5" w:rsidRPr="00F63254" w:rsidRDefault="009452D5" w:rsidP="009452D5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Освоение содержательной области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«Филология»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(звуко-буквенного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9452D5" w:rsidRPr="00F63254" w:rsidRDefault="009452D5" w:rsidP="009452D5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Освоение содержательной области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«Математика»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разнообразного дидактического материала: </w:t>
      </w:r>
      <w:r w:rsidRPr="00F63254">
        <w:rPr>
          <w:rFonts w:ascii="Times New Roman" w:hAnsi="Times New Roman"/>
          <w:sz w:val="28"/>
          <w:szCs w:val="28"/>
        </w:rPr>
        <w:t xml:space="preserve">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настольных развивающих игр.</w:t>
      </w:r>
    </w:p>
    <w:p w:rsidR="009452D5" w:rsidRPr="00F63254" w:rsidRDefault="009452D5" w:rsidP="009452D5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«Обществознание и естествознание (Окружающий мир)»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ЗПР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9452D5" w:rsidRPr="00F63254" w:rsidRDefault="009452D5" w:rsidP="009452D5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Специальный учебный и дидактический материал необходим для образования обучающихся с ЗПР в области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«Искусство».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ЗПР использование доступных музыкальных инструментов (бубен, барабан,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маракас и др.), а также оснастить актовые залы воспроизводящим, звукоусиливающим и осветительным оборудованием.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обучающимися с ЗПР образовательной областью </w:t>
      </w:r>
      <w:r w:rsidRPr="002F71F1">
        <w:rPr>
          <w:rFonts w:ascii="Times New Roman" w:hAnsi="Times New Roman" w:cs="Times New Roman"/>
          <w:b/>
          <w:i/>
          <w:color w:val="auto"/>
          <w:sz w:val="28"/>
          <w:szCs w:val="28"/>
        </w:rPr>
        <w:t>«Физическая культура</w:t>
      </w:r>
      <w:r w:rsidRPr="002F71F1">
        <w:rPr>
          <w:rFonts w:ascii="Times New Roman" w:hAnsi="Times New Roman" w:cs="Times New Roman"/>
          <w:b/>
          <w:i/>
          <w:caps/>
          <w:color w:val="auto"/>
          <w:sz w:val="28"/>
          <w:szCs w:val="28"/>
        </w:rPr>
        <w:t>»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коррекцию двигательных навыков в процессе музыкально-ритмической и спортивной деятельности.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9452D5" w:rsidRPr="00F63254" w:rsidRDefault="009452D5" w:rsidP="009452D5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овладения образовательной областью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«Технологии»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обучающимся с ЗПР необходимо использование специфических инструментов (</w:t>
      </w:r>
      <w:r w:rsidRPr="00F63254">
        <w:rPr>
          <w:rFonts w:ascii="Times New Roman" w:hAnsi="Times New Roman"/>
          <w:iCs/>
          <w:sz w:val="28"/>
          <w:szCs w:val="28"/>
        </w:rPr>
        <w:t>кисти беличьи, кисти из щетины, стеки, ножницы, циркуль, линейки, угольники, иглы швейные с удлиненным (широким) ушком и др.</w:t>
      </w:r>
      <w:r w:rsidRPr="00F63254">
        <w:rPr>
          <w:rFonts w:ascii="Times New Roman" w:hAnsi="Times New Roman" w:cs="Times New Roman"/>
          <w:sz w:val="28"/>
          <w:szCs w:val="28"/>
        </w:rPr>
        <w:t>) и расходных материалов (</w:t>
      </w:r>
      <w:r w:rsidRPr="00F63254">
        <w:rPr>
          <w:rFonts w:ascii="Times New Roman" w:hAnsi="Times New Roman"/>
          <w:iCs/>
          <w:sz w:val="28"/>
          <w:szCs w:val="28"/>
        </w:rPr>
        <w:t xml:space="preserve">краски акварельные и гуашевые; фломастеры разного цвета; цветные карандаши; бумага рисовальная, бумага цветная разной плотности, картон цветной, серый, белый;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 процессе формирования навыков ручного труда. 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коррекционн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ых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курсов 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включает обеспечение кабинета логопеда, психолога и зала для проведений занятий по ритмике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кабинета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логопеда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часы, настольная лампа, умывальник, мыло, полотенце); 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технические средства обучения (</w:t>
      </w:r>
      <w:r w:rsidRPr="00F63254">
        <w:rPr>
          <w:rFonts w:ascii="Times New Roman" w:hAnsi="Times New Roman" w:cs="Times New Roman"/>
          <w:iCs/>
          <w:sz w:val="28"/>
          <w:szCs w:val="28"/>
        </w:rPr>
        <w:t>CD/DVD – прогрыватели; телевизор; аудиовидеомагнитофон; компьютер с программным обеспечением; слайд-проектор; мультимедиапроектор; магнитная доска; экран).</w:t>
      </w:r>
    </w:p>
    <w:p w:rsidR="009452D5" w:rsidRPr="00F63254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оснащение кабинета </w:t>
      </w:r>
      <w:r w:rsidRPr="002F71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психолога</w:t>
      </w: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психо-коррекционной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 технические средства обучения; игрушки и игры (мячи, куклы, пирамиды, кубики, доски Сегена различной модификации; настольные игры); </w:t>
      </w:r>
      <w:r w:rsidRPr="00F63254">
        <w:rPr>
          <w:rFonts w:ascii="Times New Roman" w:hAnsi="Times New Roman" w:cs="Times New Roman"/>
          <w:sz w:val="28"/>
          <w:szCs w:val="28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</w:p>
    <w:p w:rsidR="009452D5" w:rsidRDefault="009452D5" w:rsidP="009452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обеспечение </w:t>
      </w:r>
      <w:r w:rsidRPr="002F71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зала для проведений занятий по ритмике</w:t>
      </w: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F63254">
        <w:rPr>
          <w:rFonts w:ascii="Times New Roman" w:hAnsi="Times New Roman" w:cs="Times New Roman"/>
          <w:sz w:val="28"/>
          <w:szCs w:val="28"/>
        </w:rPr>
        <w:t>фортепиано (пианино, рояль), баян /аккордеон, скрипка, гитара, клавишный синтезатор); комплект детских музыкальных инструментов (блок-флейта, глокеншпиль/трещотки, колокольчик, треугольник, барабан, бубен, румба, маракасы, кастаньеты, металлофоны, ксилофоны; свистульки, деревянные ложки); технические средства обучения; экранно-звуковые пособия.</w:t>
      </w:r>
    </w:p>
    <w:p w:rsidR="009452D5" w:rsidRPr="00636E64" w:rsidRDefault="009452D5" w:rsidP="009452D5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636E64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Обеспечение условий для организации обучения и взаимодействия специалистов, их сотрудничества с родителями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br/>
      </w:r>
      <w:r w:rsidRPr="00636E64">
        <w:rPr>
          <w:rFonts w:ascii="Times New Roman" w:hAnsi="Times New Roman" w:cs="Times New Roman"/>
          <w:b/>
          <w:i/>
          <w:color w:val="auto"/>
          <w:sz w:val="28"/>
          <w:szCs w:val="28"/>
        </w:rPr>
        <w:t>(законными представителями) обучающихся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материально­техническому обеспечению ориентированы не только на обучающегося,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 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ЗПР. Предусматривается материально­техническая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Учебно-методическое и информационное обеспечение реализации АООП НОО обучающихся с ЗПР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 условиями его осуществления.</w:t>
      </w:r>
    </w:p>
    <w:p w:rsidR="009452D5" w:rsidRPr="00F63254" w:rsidRDefault="009452D5" w:rsidP="009452D5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ЗПР</w:t>
      </w:r>
      <w:r w:rsidRPr="00F4326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 характеристики предполагаемых информационных связей участников образовательного процесса.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Информационно-методическое обеспечение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реализации АООП НОО обучающихся с ЗПР</w:t>
      </w:r>
      <w:r w:rsidRPr="00F6325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F63254">
        <w:rPr>
          <w:rFonts w:ascii="Times New Roman" w:hAnsi="Times New Roman" w:cs="Times New Roman"/>
          <w:iCs/>
          <w:color w:val="auto"/>
          <w:kern w:val="2"/>
          <w:sz w:val="28"/>
          <w:szCs w:val="28"/>
        </w:rPr>
        <w:t xml:space="preserve">направлено на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9452D5" w:rsidRPr="00F63254" w:rsidRDefault="009452D5" w:rsidP="009452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Требования к информационно-методическому обеспечению образовательного процесса включают:</w:t>
      </w:r>
    </w:p>
    <w:p w:rsidR="009452D5" w:rsidRPr="00F63254" w:rsidRDefault="009452D5" w:rsidP="009452D5">
      <w:pPr>
        <w:pStyle w:val="ac"/>
        <w:numPr>
          <w:ilvl w:val="0"/>
          <w:numId w:val="19"/>
        </w:numPr>
        <w:ind w:left="0" w:firstLine="709"/>
        <w:jc w:val="both"/>
        <w:rPr>
          <w:kern w:val="2"/>
          <w:sz w:val="28"/>
          <w:szCs w:val="28"/>
        </w:rPr>
      </w:pPr>
      <w:r w:rsidRPr="00F63254">
        <w:rPr>
          <w:caps w:val="0"/>
          <w:sz w:val="28"/>
          <w:szCs w:val="28"/>
        </w:rPr>
        <w:t>Необходимую нормативную правовую базу образования обучающихся с ЗПР</w:t>
      </w:r>
      <w:r w:rsidRPr="00F63254">
        <w:rPr>
          <w:sz w:val="28"/>
          <w:szCs w:val="28"/>
        </w:rPr>
        <w:t>.</w:t>
      </w:r>
    </w:p>
    <w:p w:rsidR="009452D5" w:rsidRPr="00943A2A" w:rsidRDefault="009452D5" w:rsidP="009452D5">
      <w:pPr>
        <w:pStyle w:val="ac"/>
        <w:numPr>
          <w:ilvl w:val="0"/>
          <w:numId w:val="19"/>
        </w:numPr>
        <w:ind w:left="0" w:firstLine="709"/>
        <w:jc w:val="both"/>
        <w:rPr>
          <w:kern w:val="2"/>
          <w:sz w:val="28"/>
          <w:szCs w:val="28"/>
        </w:rPr>
      </w:pPr>
      <w:r w:rsidRPr="00F63254">
        <w:rPr>
          <w:caps w:val="0"/>
          <w:sz w:val="28"/>
          <w:szCs w:val="28"/>
        </w:rPr>
        <w:t>Характеристики предполагаемых информационных связей участников образовательного процесса</w:t>
      </w:r>
      <w:r w:rsidRPr="00F63254">
        <w:rPr>
          <w:sz w:val="28"/>
          <w:szCs w:val="28"/>
        </w:rPr>
        <w:t>.</w:t>
      </w:r>
    </w:p>
    <w:p w:rsidR="009452D5" w:rsidRPr="00943A2A" w:rsidRDefault="009452D5" w:rsidP="009452D5">
      <w:pPr>
        <w:pStyle w:val="ac"/>
        <w:numPr>
          <w:ilvl w:val="0"/>
          <w:numId w:val="19"/>
        </w:numPr>
        <w:ind w:left="0" w:firstLine="709"/>
        <w:jc w:val="both"/>
        <w:rPr>
          <w:kern w:val="2"/>
          <w:sz w:val="28"/>
          <w:szCs w:val="28"/>
        </w:rPr>
      </w:pPr>
      <w:r>
        <w:rPr>
          <w:caps w:val="0"/>
          <w:sz w:val="28"/>
          <w:szCs w:val="28"/>
        </w:rPr>
        <w:t>С</w:t>
      </w:r>
      <w:r w:rsidRPr="00943A2A">
        <w:rPr>
          <w:caps w:val="0"/>
          <w:sz w:val="28"/>
          <w:szCs w:val="28"/>
        </w:rPr>
        <w:t>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</w:t>
      </w:r>
      <w:r w:rsidRPr="00943A2A">
        <w:rPr>
          <w:sz w:val="28"/>
          <w:szCs w:val="28"/>
        </w:rPr>
        <w:t xml:space="preserve"> ОВЗ</w:t>
      </w:r>
      <w:r>
        <w:rPr>
          <w:sz w:val="28"/>
          <w:szCs w:val="28"/>
        </w:rPr>
        <w:t>.</w:t>
      </w:r>
    </w:p>
    <w:p w:rsidR="009452D5" w:rsidRPr="00F63254" w:rsidRDefault="009452D5" w:rsidP="009452D5">
      <w:pPr>
        <w:pStyle w:val="Default"/>
        <w:numPr>
          <w:ilvl w:val="0"/>
          <w:numId w:val="19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Получения доступа к информационным ресурсам, различными способами (поиск информации  в сети интернет, работа в библиотеке и др.),</w:t>
      </w:r>
      <w:r w:rsidRPr="00F63254">
        <w:rPr>
          <w:color w:val="auto"/>
          <w:kern w:val="2"/>
          <w:sz w:val="28"/>
          <w:szCs w:val="28"/>
        </w:rPr>
        <w:t xml:space="preserve"> в том числе к электронным образовательным ресурсам, размещенным в федеральных и региональных базах данных.</w:t>
      </w:r>
    </w:p>
    <w:p w:rsidR="009452D5" w:rsidRPr="00F63254" w:rsidRDefault="009452D5" w:rsidP="009452D5">
      <w:pPr>
        <w:pStyle w:val="ac"/>
        <w:numPr>
          <w:ilvl w:val="0"/>
          <w:numId w:val="19"/>
        </w:numPr>
        <w:ind w:left="0" w:firstLine="709"/>
        <w:jc w:val="both"/>
        <w:rPr>
          <w:kern w:val="2"/>
          <w:sz w:val="28"/>
          <w:szCs w:val="28"/>
        </w:rPr>
      </w:pPr>
      <w:r w:rsidRPr="00F63254">
        <w:rPr>
          <w:caps w:val="0"/>
          <w:sz w:val="28"/>
          <w:szCs w:val="28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1B60AA" w:rsidRPr="009452D5" w:rsidRDefault="009452D5" w:rsidP="009452D5"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Образование обучающихся с ЗПР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информацией между специалистами разного профиля, специалистами и семьей, включая сетевые ресурсы и технологии</w:t>
      </w:r>
    </w:p>
    <w:sectPr w:rsidR="001B60AA" w:rsidRPr="009452D5" w:rsidSect="002146AC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CC" w:rsidRDefault="00A855CC" w:rsidP="0069455C">
      <w:pPr>
        <w:spacing w:after="0" w:line="240" w:lineRule="auto"/>
      </w:pPr>
      <w:r>
        <w:separator/>
      </w:r>
    </w:p>
  </w:endnote>
  <w:endnote w:type="continuationSeparator" w:id="0">
    <w:p w:rsidR="00A855CC" w:rsidRDefault="00A855CC" w:rsidP="0069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CC" w:rsidRDefault="00A855CC" w:rsidP="0069455C">
      <w:pPr>
        <w:spacing w:after="0" w:line="240" w:lineRule="auto"/>
      </w:pPr>
      <w:r>
        <w:separator/>
      </w:r>
    </w:p>
  </w:footnote>
  <w:footnote w:type="continuationSeparator" w:id="0">
    <w:p w:rsidR="00A855CC" w:rsidRDefault="00A855CC" w:rsidP="0069455C">
      <w:pPr>
        <w:spacing w:after="0" w:line="240" w:lineRule="auto"/>
      </w:pPr>
      <w:r>
        <w:continuationSeparator/>
      </w:r>
    </w:p>
  </w:footnote>
  <w:footnote w:id="1">
    <w:p w:rsidR="009452D5" w:rsidRPr="00C314C3" w:rsidRDefault="009452D5" w:rsidP="009452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Часть 4 статьи 79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9452D5" w:rsidRPr="002A2542" w:rsidRDefault="009452D5" w:rsidP="009452D5">
      <w:pPr>
        <w:pStyle w:val="Standard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2A2542">
        <w:rPr>
          <w:rFonts w:ascii="Times New Roman" w:hAnsi="Times New Roman" w:cs="Times New Roman"/>
          <w:color w:val="000000"/>
          <w:sz w:val="20"/>
          <w:szCs w:val="20"/>
        </w:rPr>
        <w:t>Ст. 15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9452D5" w:rsidRPr="00C314C3" w:rsidRDefault="009452D5" w:rsidP="009452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>Часть 13 статьи 59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4">
    <w:p w:rsidR="009452D5" w:rsidRPr="004547B5" w:rsidRDefault="009452D5" w:rsidP="009452D5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tab/>
      </w:r>
      <w:r w:rsidRPr="004547B5">
        <w:rPr>
          <w:rFonts w:ascii="Times New Roman" w:hAnsi="Times New Roman" w:cs="Times New Roman"/>
          <w:sz w:val="20"/>
          <w:szCs w:val="20"/>
        </w:rPr>
        <w:t>Часть 6 статьи 58 пункт 9</w:t>
      </w:r>
      <w:r w:rsidRPr="004547B5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5">
    <w:p w:rsidR="009452D5" w:rsidRPr="004547B5" w:rsidRDefault="009452D5" w:rsidP="009452D5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 xml:space="preserve"> </w:t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6">
    <w:p w:rsidR="009452D5" w:rsidRPr="004A6B41" w:rsidRDefault="009452D5" w:rsidP="009452D5">
      <w:pPr>
        <w:pStyle w:val="ad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3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9"/>
            <w:rFonts w:ascii="Times New Roman" w:hAnsi="Times New Roman"/>
            <w:sz w:val="18"/>
          </w:rPr>
          <w:t>http://almanah.ikprao.ru/articles/almanah-5/rebenok-s-osobymi-obrazovatelnymi-potrebnostjami</w:t>
        </w:r>
      </w:hyperlink>
    </w:p>
    <w:p w:rsidR="009452D5" w:rsidRDefault="009452D5" w:rsidP="009452D5">
      <w:pPr>
        <w:pStyle w:val="a7"/>
      </w:pPr>
    </w:p>
  </w:footnote>
  <w:footnote w:id="7">
    <w:p w:rsidR="009452D5" w:rsidRPr="00B26576" w:rsidRDefault="009452D5" w:rsidP="009452D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2.1 Раздела 2 Примерной основной образовательной программы образовательного учреждения. Начальная школа / [сост. Е. С. Савинов]. — 4-е изд., перераб. — М. : Просвещение, 2012. — 223 с. — (Стандарты второго поколения).</w:t>
      </w:r>
    </w:p>
  </w:footnote>
  <w:footnote w:id="8">
    <w:p w:rsidR="009452D5" w:rsidRPr="00271F9B" w:rsidRDefault="009452D5" w:rsidP="009452D5">
      <w:pPr>
        <w:pStyle w:val="af6"/>
        <w:ind w:firstLine="0"/>
        <w:rPr>
          <w:sz w:val="20"/>
          <w:szCs w:val="20"/>
        </w:rPr>
      </w:pPr>
      <w:r w:rsidRPr="00271F9B">
        <w:rPr>
          <w:sz w:val="20"/>
          <w:szCs w:val="20"/>
          <w:vertAlign w:val="superscript"/>
        </w:rPr>
        <w:footnoteRef/>
      </w:r>
      <w:r w:rsidRPr="00271F9B">
        <w:rPr>
          <w:rFonts w:ascii="MS Mincho" w:eastAsia="MS Mincho" w:hAnsi="MS Mincho" w:cs="MS Mincho" w:hint="eastAsia"/>
          <w:sz w:val="20"/>
          <w:szCs w:val="20"/>
        </w:rPr>
        <w:t> </w:t>
      </w:r>
      <w:r w:rsidRPr="00271F9B">
        <w:rPr>
          <w:rFonts w:ascii="MS Mincho" w:eastAsia="MS Mincho" w:hAnsi="MS Mincho" w:cs="MS Mincho"/>
          <w:sz w:val="20"/>
          <w:szCs w:val="20"/>
        </w:rPr>
        <w:t xml:space="preserve"> </w:t>
      </w:r>
      <w:r w:rsidRPr="00271F9B">
        <w:rPr>
          <w:rFonts w:ascii="MS Mincho" w:eastAsia="MS Mincho" w:hAnsi="MS Mincho" w:cs="MS Mincho"/>
          <w:sz w:val="20"/>
          <w:szCs w:val="20"/>
        </w:rPr>
        <w:tab/>
      </w:r>
      <w:r w:rsidRPr="00271F9B">
        <w:rPr>
          <w:sz w:val="20"/>
          <w:szCs w:val="20"/>
        </w:rPr>
        <w:t>Изучается во всех разделах курса.</w:t>
      </w:r>
    </w:p>
    <w:p w:rsidR="009452D5" w:rsidRDefault="009452D5" w:rsidP="009452D5">
      <w:pPr>
        <w:pStyle w:val="af6"/>
      </w:pPr>
    </w:p>
  </w:footnote>
  <w:footnote w:id="9">
    <w:p w:rsidR="009452D5" w:rsidRDefault="009452D5" w:rsidP="009452D5">
      <w:pPr>
        <w:pStyle w:val="af6"/>
        <w:ind w:firstLine="0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rPr>
          <w:rFonts w:ascii="MS Mincho" w:eastAsia="MS Mincho" w:hAnsi="MS Mincho" w:cs="MS Mincho"/>
        </w:rPr>
        <w:t xml:space="preserve"> </w:t>
      </w:r>
      <w:r>
        <w:rPr>
          <w:rFonts w:ascii="MS Mincho" w:eastAsia="MS Mincho" w:hAnsi="MS Mincho" w:cs="MS Mincho"/>
        </w:rPr>
        <w:tab/>
      </w:r>
      <w:r>
        <w:t>Для предупреждения ошибок при письме целесообразно предусмотреть случаи типа «желток», «железный».</w:t>
      </w:r>
    </w:p>
    <w:p w:rsidR="009452D5" w:rsidRDefault="009452D5" w:rsidP="009452D5">
      <w:pPr>
        <w:pStyle w:val="af6"/>
      </w:pPr>
    </w:p>
  </w:footnote>
  <w:footnote w:id="10">
    <w:p w:rsidR="009452D5" w:rsidRPr="004B4FBB" w:rsidRDefault="009452D5" w:rsidP="009452D5">
      <w:pPr>
        <w:pStyle w:val="af6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4B4FBB">
        <w:rPr>
          <w:rFonts w:ascii="Times New Roman" w:hAnsi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/>
          <w:sz w:val="20"/>
          <w:szCs w:val="20"/>
        </w:rPr>
        <w:t> </w:t>
      </w:r>
      <w:r w:rsidRPr="004B4FBB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/>
          <w:sz w:val="20"/>
          <w:szCs w:val="20"/>
        </w:rPr>
        <w:t> </w:t>
      </w:r>
      <w:r w:rsidRPr="004B4FBB">
        <w:rPr>
          <w:rFonts w:ascii="Times New Roman" w:hAnsi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11">
    <w:p w:rsidR="009452D5" w:rsidRDefault="009452D5" w:rsidP="009452D5">
      <w:pPr>
        <w:pStyle w:val="a7"/>
        <w:jc w:val="both"/>
      </w:pPr>
      <w:r>
        <w:rPr>
          <w:rStyle w:val="a3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 2.3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перераб. — М. : Просвещение, 2012. — 223 с. — (Стандарты второго поколения).</w:t>
      </w:r>
    </w:p>
  </w:footnote>
  <w:footnote w:id="12">
    <w:p w:rsidR="009452D5" w:rsidRDefault="009452D5" w:rsidP="009452D5">
      <w:pPr>
        <w:pStyle w:val="a7"/>
        <w:jc w:val="both"/>
      </w:pPr>
      <w:r>
        <w:rPr>
          <w:rStyle w:val="a3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перераб. — М. : Просвещение, 2012. — 223 с. — (Стандарты второго поколения).</w:t>
      </w:r>
    </w:p>
  </w:footnote>
  <w:footnote w:id="13">
    <w:p w:rsidR="009452D5" w:rsidRPr="00257DA4" w:rsidRDefault="009452D5" w:rsidP="009452D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9D3D89">
        <w:rPr>
          <w:rStyle w:val="a3"/>
          <w:sz w:val="20"/>
          <w:szCs w:val="20"/>
        </w:rPr>
        <w:footnoteRef/>
      </w:r>
      <w:r w:rsidRPr="009D3D89">
        <w:rPr>
          <w:sz w:val="20"/>
          <w:szCs w:val="20"/>
        </w:rPr>
        <w:t xml:space="preserve"> </w:t>
      </w:r>
      <w:r w:rsidRPr="00257DA4">
        <w:rPr>
          <w:rFonts w:ascii="Times New Roman" w:hAnsi="Times New Roman" w:cs="Times New Roman"/>
          <w:sz w:val="20"/>
          <w:szCs w:val="20"/>
        </w:rPr>
        <w:t>Законодательство Российской Федерации в области образования включает в себя: 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</w:p>
  </w:footnote>
  <w:footnote w:id="14">
    <w:p w:rsidR="009452D5" w:rsidRDefault="009452D5" w:rsidP="009452D5">
      <w:pPr>
        <w:pStyle w:val="1"/>
        <w:spacing w:before="0" w:after="0" w:line="240" w:lineRule="auto"/>
        <w:jc w:val="both"/>
      </w:pPr>
      <w:r w:rsidRPr="00E0372E">
        <w:rPr>
          <w:rStyle w:val="a3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п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9452D5" w:rsidRDefault="009452D5" w:rsidP="009452D5">
      <w:pPr>
        <w:pStyle w:val="a7"/>
        <w:tabs>
          <w:tab w:val="left" w:pos="2490"/>
        </w:tabs>
      </w:pPr>
      <w:r>
        <w:tab/>
      </w:r>
    </w:p>
  </w:footnote>
  <w:footnote w:id="15">
    <w:p w:rsidR="009452D5" w:rsidRDefault="009452D5" w:rsidP="009452D5">
      <w:pPr>
        <w:pStyle w:val="1"/>
        <w:spacing w:before="0"/>
        <w:jc w:val="both"/>
      </w:pPr>
      <w:r w:rsidRPr="0091192C">
        <w:rPr>
          <w:rStyle w:val="a3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п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 w15:restartNumberingAfterBreak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7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 w15:restartNumberingAfterBreak="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1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2" w15:restartNumberingAfterBreak="0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3" w15:restartNumberingAfterBreak="0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4" w15:restartNumberingAfterBreak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5" w15:restartNumberingAfterBreak="0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8" w15:restartNumberingAfterBreak="0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1" w15:restartNumberingAfterBreak="0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3" w15:restartNumberingAfterBreak="0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13"/>
  </w:num>
  <w:num w:numId="8">
    <w:abstractNumId w:val="14"/>
  </w:num>
  <w:num w:numId="9">
    <w:abstractNumId w:val="32"/>
  </w:num>
  <w:num w:numId="10">
    <w:abstractNumId w:val="30"/>
  </w:num>
  <w:num w:numId="11">
    <w:abstractNumId w:val="25"/>
  </w:num>
  <w:num w:numId="12">
    <w:abstractNumId w:val="36"/>
  </w:num>
  <w:num w:numId="13">
    <w:abstractNumId w:val="20"/>
  </w:num>
  <w:num w:numId="14">
    <w:abstractNumId w:val="16"/>
  </w:num>
  <w:num w:numId="15">
    <w:abstractNumId w:val="15"/>
  </w:num>
  <w:num w:numId="16">
    <w:abstractNumId w:val="33"/>
  </w:num>
  <w:num w:numId="17">
    <w:abstractNumId w:val="23"/>
  </w:num>
  <w:num w:numId="18">
    <w:abstractNumId w:val="31"/>
  </w:num>
  <w:num w:numId="19">
    <w:abstractNumId w:val="34"/>
  </w:num>
  <w:num w:numId="20">
    <w:abstractNumId w:val="10"/>
  </w:num>
  <w:num w:numId="21">
    <w:abstractNumId w:val="27"/>
  </w:num>
  <w:num w:numId="22">
    <w:abstractNumId w:val="5"/>
  </w:num>
  <w:num w:numId="23">
    <w:abstractNumId w:val="6"/>
  </w:num>
  <w:num w:numId="24">
    <w:abstractNumId w:val="2"/>
  </w:num>
  <w:num w:numId="25">
    <w:abstractNumId w:val="9"/>
  </w:num>
  <w:num w:numId="26">
    <w:abstractNumId w:val="1"/>
  </w:num>
  <w:num w:numId="27">
    <w:abstractNumId w:val="12"/>
  </w:num>
  <w:num w:numId="28">
    <w:abstractNumId w:val="28"/>
  </w:num>
  <w:num w:numId="29">
    <w:abstractNumId w:val="22"/>
  </w:num>
  <w:num w:numId="30">
    <w:abstractNumId w:val="0"/>
  </w:num>
  <w:num w:numId="31">
    <w:abstractNumId w:val="35"/>
  </w:num>
  <w:num w:numId="32">
    <w:abstractNumId w:val="29"/>
  </w:num>
  <w:num w:numId="33">
    <w:abstractNumId w:val="18"/>
  </w:num>
  <w:num w:numId="34">
    <w:abstractNumId w:val="17"/>
  </w:num>
  <w:num w:numId="35">
    <w:abstractNumId w:val="24"/>
  </w:num>
  <w:num w:numId="36">
    <w:abstractNumId w:val="2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7B"/>
    <w:rsid w:val="00056533"/>
    <w:rsid w:val="001B60AA"/>
    <w:rsid w:val="002146AC"/>
    <w:rsid w:val="00475139"/>
    <w:rsid w:val="0069455C"/>
    <w:rsid w:val="0070167B"/>
    <w:rsid w:val="009452D5"/>
    <w:rsid w:val="00A7790B"/>
    <w:rsid w:val="00A855CC"/>
    <w:rsid w:val="00F6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96199-6EA1-4171-B1E0-68FAAF2C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5C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basedOn w:val="a"/>
    <w:next w:val="a"/>
    <w:link w:val="10"/>
    <w:uiPriority w:val="9"/>
    <w:qFormat/>
    <w:rsid w:val="001B60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60A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60AA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iPriority w:val="99"/>
    <w:rsid w:val="0069455C"/>
    <w:rPr>
      <w:vertAlign w:val="superscript"/>
    </w:rPr>
  </w:style>
  <w:style w:type="paragraph" w:customStyle="1" w:styleId="14TexstOSNOVA1012">
    <w:name w:val="14TexstOSNOVA_10/12"/>
    <w:basedOn w:val="a"/>
    <w:uiPriority w:val="99"/>
    <w:rsid w:val="0069455C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4">
    <w:name w:val="Символ сноски"/>
    <w:rsid w:val="0069455C"/>
    <w:rPr>
      <w:vertAlign w:val="superscript"/>
    </w:rPr>
  </w:style>
  <w:style w:type="character" w:customStyle="1" w:styleId="11">
    <w:name w:val="Знак сноски1"/>
    <w:rsid w:val="0069455C"/>
    <w:rPr>
      <w:vertAlign w:val="superscript"/>
    </w:rPr>
  </w:style>
  <w:style w:type="paragraph" w:styleId="a5">
    <w:name w:val="Body Text Indent"/>
    <w:aliases w:val=" Знак"/>
    <w:basedOn w:val="a"/>
    <w:link w:val="a6"/>
    <w:rsid w:val="0069455C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69455C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styleId="a7">
    <w:name w:val="footnote text"/>
    <w:aliases w:val="Основной текст с отступом1,Основной текст с отступом11,Body Text Indent,Знак1,Body Text Indent1"/>
    <w:basedOn w:val="a"/>
    <w:link w:val="a8"/>
    <w:rsid w:val="0069455C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8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7"/>
    <w:rsid w:val="0069455C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styleId="a9">
    <w:name w:val="Hyperlink"/>
    <w:uiPriority w:val="99"/>
    <w:unhideWhenUsed/>
    <w:rsid w:val="0069455C"/>
    <w:rPr>
      <w:color w:val="0000FF"/>
      <w:u w:val="single"/>
    </w:rPr>
  </w:style>
  <w:style w:type="paragraph" w:customStyle="1" w:styleId="p4">
    <w:name w:val="p4"/>
    <w:basedOn w:val="a"/>
    <w:rsid w:val="0069455C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69455C"/>
  </w:style>
  <w:style w:type="paragraph" w:styleId="aa">
    <w:name w:val="Body Text"/>
    <w:basedOn w:val="a"/>
    <w:link w:val="ab"/>
    <w:uiPriority w:val="99"/>
    <w:semiHidden/>
    <w:unhideWhenUsed/>
    <w:rsid w:val="0069455C"/>
    <w:pPr>
      <w:spacing w:after="120"/>
    </w:pPr>
    <w:rPr>
      <w:rFonts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69455C"/>
    <w:rPr>
      <w:rFonts w:ascii="Calibri" w:eastAsia="Arial Unicode MS" w:hAnsi="Calibri" w:cs="Times New Roman"/>
      <w:color w:val="00000A"/>
      <w:kern w:val="1"/>
    </w:rPr>
  </w:style>
  <w:style w:type="paragraph" w:styleId="ac">
    <w:name w:val="List Paragraph"/>
    <w:basedOn w:val="a"/>
    <w:uiPriority w:val="34"/>
    <w:qFormat/>
    <w:rsid w:val="0069455C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09PodZAG">
    <w:name w:val="09PodZAG_п/ж"/>
    <w:basedOn w:val="a"/>
    <w:uiPriority w:val="99"/>
    <w:rsid w:val="0069455C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d">
    <w:name w:val="No Spacing"/>
    <w:aliases w:val="основа"/>
    <w:uiPriority w:val="1"/>
    <w:qFormat/>
    <w:rsid w:val="006945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e">
    <w:name w:val="А ОСН ТЕКСТ"/>
    <w:basedOn w:val="a"/>
    <w:link w:val="af"/>
    <w:rsid w:val="0069455C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">
    <w:name w:val="А ОСН ТЕКСТ Знак"/>
    <w:link w:val="ae"/>
    <w:rsid w:val="0069455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6945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22">
    <w:name w:val="Знак сноски2"/>
    <w:rsid w:val="0069455C"/>
    <w:rPr>
      <w:vertAlign w:val="superscript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69455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9455C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69455C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1">
    <w:name w:val="Основной текст + Курсив3"/>
    <w:rsid w:val="0069455C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69455C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1B60AA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B60AA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1B60AA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customStyle="1" w:styleId="12">
    <w:name w:val="Абзац списка1"/>
    <w:basedOn w:val="a"/>
    <w:rsid w:val="001B60AA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af0">
    <w:name w:val="Абзац"/>
    <w:basedOn w:val="a"/>
    <w:rsid w:val="001B60AA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paragraph" w:styleId="af1">
    <w:name w:val="Normal (Web)"/>
    <w:basedOn w:val="a"/>
    <w:uiPriority w:val="99"/>
    <w:rsid w:val="001B60AA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1B60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1B60AA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3">
    <w:name w:val="Body Text 2"/>
    <w:basedOn w:val="a"/>
    <w:link w:val="24"/>
    <w:rsid w:val="001B60AA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B6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1B60AA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1B60AA"/>
  </w:style>
  <w:style w:type="paragraph" w:styleId="32">
    <w:name w:val="toc 3"/>
    <w:basedOn w:val="a"/>
    <w:next w:val="a"/>
    <w:autoRedefine/>
    <w:uiPriority w:val="39"/>
    <w:unhideWhenUsed/>
    <w:rsid w:val="001B60AA"/>
    <w:pPr>
      <w:tabs>
        <w:tab w:val="right" w:leader="dot" w:pos="9628"/>
      </w:tabs>
      <w:ind w:left="426"/>
    </w:pPr>
  </w:style>
  <w:style w:type="paragraph" w:styleId="25">
    <w:name w:val="toc 2"/>
    <w:basedOn w:val="a"/>
    <w:next w:val="a"/>
    <w:autoRedefine/>
    <w:uiPriority w:val="39"/>
    <w:unhideWhenUsed/>
    <w:rsid w:val="001B60AA"/>
    <w:pPr>
      <w:ind w:left="220"/>
    </w:pPr>
  </w:style>
  <w:style w:type="paragraph" w:customStyle="1" w:styleId="18TexstSPISOK1">
    <w:name w:val="18TexstSPISOK_1"/>
    <w:aliases w:val="1"/>
    <w:basedOn w:val="a"/>
    <w:rsid w:val="001B60AA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f3">
    <w:name w:val="Основной"/>
    <w:basedOn w:val="a"/>
    <w:link w:val="af4"/>
    <w:rsid w:val="001B60AA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5">
    <w:name w:val="Буллит"/>
    <w:basedOn w:val="af3"/>
    <w:rsid w:val="001B60AA"/>
    <w:pPr>
      <w:ind w:firstLine="244"/>
    </w:pPr>
  </w:style>
  <w:style w:type="paragraph" w:styleId="26">
    <w:name w:val="Body Text Indent 2"/>
    <w:basedOn w:val="a"/>
    <w:link w:val="27"/>
    <w:uiPriority w:val="99"/>
    <w:semiHidden/>
    <w:unhideWhenUsed/>
    <w:rsid w:val="001B60AA"/>
    <w:pPr>
      <w:spacing w:after="120" w:line="480" w:lineRule="auto"/>
      <w:ind w:left="283"/>
    </w:pPr>
    <w:rPr>
      <w:rFonts w:cs="Times New Roman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1B60AA"/>
    <w:rPr>
      <w:rFonts w:ascii="Calibri" w:eastAsia="Arial Unicode MS" w:hAnsi="Calibri" w:cs="Times New Roman"/>
      <w:color w:val="00000A"/>
      <w:kern w:val="1"/>
    </w:rPr>
  </w:style>
  <w:style w:type="character" w:customStyle="1" w:styleId="14">
    <w:name w:val="Сноска1"/>
    <w:rsid w:val="001B60AA"/>
    <w:rPr>
      <w:rFonts w:ascii="Times New Roman" w:hAnsi="Times New Roman" w:cs="Times New Roman"/>
      <w:vertAlign w:val="superscript"/>
    </w:rPr>
  </w:style>
  <w:style w:type="paragraph" w:customStyle="1" w:styleId="33">
    <w:name w:val="Заг 3"/>
    <w:basedOn w:val="a"/>
    <w:rsid w:val="001B60AA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3"/>
    <w:rsid w:val="001B60AA"/>
    <w:rPr>
      <w:b w:val="0"/>
      <w:bCs w:val="0"/>
    </w:rPr>
  </w:style>
  <w:style w:type="paragraph" w:customStyle="1" w:styleId="af6">
    <w:name w:val="Сноска"/>
    <w:basedOn w:val="af3"/>
    <w:rsid w:val="001B60AA"/>
    <w:pPr>
      <w:spacing w:line="174" w:lineRule="atLeast"/>
    </w:pPr>
    <w:rPr>
      <w:sz w:val="17"/>
      <w:szCs w:val="17"/>
    </w:rPr>
  </w:style>
  <w:style w:type="paragraph" w:customStyle="1" w:styleId="af7">
    <w:name w:val="Подзаг"/>
    <w:basedOn w:val="af3"/>
    <w:rsid w:val="001B60AA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1B60AA"/>
  </w:style>
  <w:style w:type="paragraph" w:customStyle="1" w:styleId="c11">
    <w:name w:val="c11"/>
    <w:basedOn w:val="a"/>
    <w:rsid w:val="001B60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5">
    <w:name w:val="Без интервала1"/>
    <w:rsid w:val="001B60A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1B6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1B60AA"/>
  </w:style>
  <w:style w:type="paragraph" w:styleId="af8">
    <w:name w:val="header"/>
    <w:basedOn w:val="a"/>
    <w:link w:val="af9"/>
    <w:uiPriority w:val="99"/>
    <w:unhideWhenUsed/>
    <w:rsid w:val="001B60A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1B60AA"/>
    <w:rPr>
      <w:rFonts w:ascii="Calibri" w:eastAsia="Arial Unicode MS" w:hAnsi="Calibri" w:cs="Times New Roman"/>
      <w:color w:val="00000A"/>
      <w:kern w:val="1"/>
    </w:rPr>
  </w:style>
  <w:style w:type="paragraph" w:styleId="afa">
    <w:name w:val="footer"/>
    <w:basedOn w:val="a"/>
    <w:link w:val="afb"/>
    <w:uiPriority w:val="99"/>
    <w:unhideWhenUsed/>
    <w:rsid w:val="001B60A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1B60AA"/>
    <w:rPr>
      <w:rFonts w:ascii="Calibri" w:eastAsia="Arial Unicode MS" w:hAnsi="Calibri" w:cs="Times New Roman"/>
      <w:color w:val="00000A"/>
      <w:kern w:val="1"/>
    </w:rPr>
  </w:style>
  <w:style w:type="paragraph" w:styleId="afc">
    <w:name w:val="Balloon Text"/>
    <w:basedOn w:val="a"/>
    <w:link w:val="afd"/>
    <w:uiPriority w:val="99"/>
    <w:semiHidden/>
    <w:unhideWhenUsed/>
    <w:rsid w:val="001B60A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B60AA"/>
    <w:rPr>
      <w:rFonts w:ascii="Segoe UI" w:eastAsia="Arial Unicode MS" w:hAnsi="Segoe UI" w:cs="Times New Roman"/>
      <w:color w:val="00000A"/>
      <w:kern w:val="1"/>
      <w:sz w:val="18"/>
      <w:szCs w:val="18"/>
    </w:rPr>
  </w:style>
  <w:style w:type="paragraph" w:customStyle="1" w:styleId="Footnote">
    <w:name w:val="Footnote"/>
    <w:basedOn w:val="Standard"/>
    <w:rsid w:val="001B60AA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paragraph" w:customStyle="1" w:styleId="afe">
    <w:name w:val="Знак"/>
    <w:basedOn w:val="a"/>
    <w:rsid w:val="001B60AA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6">
    <w:name w:val="Основной текст + Курсив1"/>
    <w:rsid w:val="001B60AA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1B60AA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1B60AA"/>
    <w:rPr>
      <w:caps/>
      <w:lang w:eastAsia="ar-SA"/>
    </w:rPr>
  </w:style>
  <w:style w:type="character" w:customStyle="1" w:styleId="aff">
    <w:name w:val="Сноска_"/>
    <w:rsid w:val="001B60AA"/>
    <w:rPr>
      <w:sz w:val="16"/>
      <w:szCs w:val="16"/>
      <w:lang w:bidi="ar-SA"/>
    </w:rPr>
  </w:style>
  <w:style w:type="character" w:customStyle="1" w:styleId="110">
    <w:name w:val="Основной текст (11) + Не курсив"/>
    <w:rsid w:val="001B60A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1B60A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f0">
    <w:name w:val="Основной текст + Полужирный"/>
    <w:semiHidden/>
    <w:rsid w:val="001B60A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rsid w:val="001B60AA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1B60AA"/>
    <w:rPr>
      <w:sz w:val="16"/>
      <w:szCs w:val="16"/>
    </w:rPr>
  </w:style>
  <w:style w:type="paragraph" w:customStyle="1" w:styleId="WW-12">
    <w:name w:val="WW-????????12"/>
    <w:basedOn w:val="a"/>
    <w:uiPriority w:val="99"/>
    <w:rsid w:val="001B60AA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1B60AA"/>
    <w:pPr>
      <w:ind w:firstLine="244"/>
    </w:pPr>
  </w:style>
  <w:style w:type="character" w:customStyle="1" w:styleId="Standard0">
    <w:name w:val="Standard Знак"/>
    <w:rsid w:val="001B60AA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1B60AA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9">
    <w:name w:val="Без интервала2"/>
    <w:rsid w:val="001B60A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4">
    <w:name w:val="Основной текст + Полужирный3"/>
    <w:aliases w:val="Курсив7"/>
    <w:rsid w:val="001B60A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1B60AA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1B60AA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1B60AA"/>
  </w:style>
  <w:style w:type="character" w:styleId="aff4">
    <w:name w:val="Emphasis"/>
    <w:basedOn w:val="a0"/>
    <w:uiPriority w:val="20"/>
    <w:qFormat/>
    <w:rsid w:val="001B60AA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1B60AA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4">
    <w:name w:val="Основной Знак"/>
    <w:link w:val="af3"/>
    <w:rsid w:val="001B60AA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1B60AA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Заголовок Знак"/>
    <w:basedOn w:val="a0"/>
    <w:link w:val="aff5"/>
    <w:uiPriority w:val="99"/>
    <w:rsid w:val="001B60AA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136</Pages>
  <Words>33288</Words>
  <Characters>189745</Characters>
  <Application>Microsoft Office Word</Application>
  <DocSecurity>0</DocSecurity>
  <Lines>1581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</dc:creator>
  <cp:keywords/>
  <dc:description/>
  <cp:lastModifiedBy>Адлан</cp:lastModifiedBy>
  <cp:revision>6</cp:revision>
  <dcterms:created xsi:type="dcterms:W3CDTF">2018-10-09T10:43:00Z</dcterms:created>
  <dcterms:modified xsi:type="dcterms:W3CDTF">2018-10-09T14:04:00Z</dcterms:modified>
</cp:coreProperties>
</file>