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AC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259FD" w:rsidRDefault="002663AC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08DEF12">
            <wp:extent cx="5937885" cy="8169275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63AC" w:rsidRDefault="002663AC" w:rsidP="00E259FD">
      <w:pPr>
        <w:pStyle w:val="Default"/>
        <w:jc w:val="center"/>
        <w:rPr>
          <w:b/>
          <w:bCs/>
          <w:color w:val="0D0D0D" w:themeColor="text1" w:themeTint="F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259FD" w:rsidRPr="00131154" w:rsidRDefault="00E259FD" w:rsidP="00E259FD">
      <w:pPr>
        <w:pStyle w:val="Default"/>
        <w:jc w:val="center"/>
        <w:rPr>
          <w:b/>
          <w:color w:val="0D0D0D" w:themeColor="text1" w:themeTint="F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131154">
        <w:rPr>
          <w:b/>
          <w:bCs/>
          <w:color w:val="0D0D0D" w:themeColor="text1" w:themeTint="F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2. Задачи деятельности Рабочей группы: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Основными задачами деятельности Рабочей группы являются: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2.1. Информационная и научно-методическая разработка комплексных и единичных проектов изменений при введении ФГОС НОО обучающихся с ОВЗ;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Pr="009E2685">
        <w:rPr>
          <w:sz w:val="28"/>
          <w:szCs w:val="28"/>
        </w:rPr>
        <w:t xml:space="preserve">. Анализ и составление методических рекомендаций по результатам экспертизы единичных и комплексных проектов изменений при введении ФГОС НОО обучающихся с ОВЗ;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2.3</w:t>
      </w:r>
      <w:r w:rsidRPr="009E2685">
        <w:rPr>
          <w:sz w:val="28"/>
          <w:szCs w:val="28"/>
        </w:rPr>
        <w:t xml:space="preserve">. Выявление образовательных потребностей и профессиональных затруднений учителей и членов администрации общеобразовательного учреждения в условиях внедрения ФГОС НОО обучающихся с ОВЗ. 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2.4. Э</w:t>
      </w:r>
      <w:r w:rsidRPr="009E2685">
        <w:rPr>
          <w:color w:val="000000"/>
          <w:sz w:val="28"/>
          <w:szCs w:val="28"/>
        </w:rPr>
        <w:t>ксперти</w:t>
      </w:r>
      <w:r>
        <w:rPr>
          <w:color w:val="000000"/>
          <w:sz w:val="28"/>
          <w:szCs w:val="28"/>
        </w:rPr>
        <w:t xml:space="preserve">за проектов введения новых ФГОС НОО обучающихся с </w:t>
      </w:r>
      <w:r w:rsidRPr="009E2685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З.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2.5. П</w:t>
      </w:r>
      <w:r w:rsidRPr="009E2685">
        <w:rPr>
          <w:color w:val="000000"/>
          <w:sz w:val="28"/>
          <w:szCs w:val="28"/>
        </w:rPr>
        <w:t xml:space="preserve">редставление информации </w:t>
      </w:r>
      <w:r>
        <w:rPr>
          <w:color w:val="000000"/>
          <w:sz w:val="28"/>
          <w:szCs w:val="28"/>
        </w:rPr>
        <w:t xml:space="preserve">педагогическому составу </w:t>
      </w:r>
      <w:r w:rsidRPr="009E2685">
        <w:rPr>
          <w:color w:val="000000"/>
          <w:sz w:val="28"/>
          <w:szCs w:val="28"/>
        </w:rPr>
        <w:t xml:space="preserve">о подготовке к введению, процессе введения и результатах введения новых ФГОС </w:t>
      </w:r>
      <w:r>
        <w:rPr>
          <w:color w:val="000000"/>
          <w:sz w:val="28"/>
          <w:szCs w:val="28"/>
        </w:rPr>
        <w:t>НОО обучающихся с ОВЗ.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2.6. П</w:t>
      </w:r>
      <w:r w:rsidRPr="009E2685">
        <w:rPr>
          <w:color w:val="000000"/>
          <w:sz w:val="28"/>
          <w:szCs w:val="28"/>
        </w:rPr>
        <w:t>одготовка предложений по стимулированию деятельности учителей по разработке и реализац</w:t>
      </w:r>
      <w:r>
        <w:rPr>
          <w:color w:val="000000"/>
          <w:sz w:val="28"/>
          <w:szCs w:val="28"/>
        </w:rPr>
        <w:t>ии проектов введения новых ФГОС обучающихся с ОВЗ</w:t>
      </w:r>
      <w:r w:rsidRPr="009E2685">
        <w:rPr>
          <w:color w:val="000000"/>
          <w:sz w:val="28"/>
          <w:szCs w:val="28"/>
        </w:rPr>
        <w:t>.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</w:p>
    <w:p w:rsidR="00E259FD" w:rsidRPr="009E2685" w:rsidRDefault="00E259FD" w:rsidP="00E259FD">
      <w:pPr>
        <w:pStyle w:val="Default"/>
        <w:jc w:val="center"/>
        <w:rPr>
          <w:sz w:val="28"/>
          <w:szCs w:val="28"/>
        </w:rPr>
      </w:pPr>
      <w:r w:rsidRPr="009E2685">
        <w:rPr>
          <w:b/>
          <w:bCs/>
          <w:sz w:val="28"/>
          <w:szCs w:val="28"/>
        </w:rPr>
        <w:t>3. Функции Рабочей группы.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0357B6">
        <w:rPr>
          <w:b/>
          <w:sz w:val="28"/>
          <w:szCs w:val="28"/>
        </w:rPr>
        <w:t>Рабочая группа в целях выполнения возложенных на нее задач</w:t>
      </w:r>
      <w:r w:rsidRPr="009E2685">
        <w:rPr>
          <w:sz w:val="28"/>
          <w:szCs w:val="28"/>
        </w:rPr>
        <w:t xml:space="preserve">: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3.1. Осуществляет анализ требований </w:t>
      </w:r>
      <w:r>
        <w:rPr>
          <w:sz w:val="28"/>
          <w:szCs w:val="28"/>
        </w:rPr>
        <w:t>ФГОС НОО</w:t>
      </w:r>
      <w:r w:rsidRPr="009E2685">
        <w:rPr>
          <w:sz w:val="28"/>
          <w:szCs w:val="28"/>
        </w:rPr>
        <w:t xml:space="preserve"> обучающихся с ОВЗ;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3.2. Разрабатывает адаптированную основную образовательную программу начального общего образования </w:t>
      </w:r>
      <w:r>
        <w:rPr>
          <w:sz w:val="28"/>
          <w:szCs w:val="28"/>
        </w:rPr>
        <w:t>обучающихся с ОВЗ.</w:t>
      </w:r>
      <w:r w:rsidRPr="009E2685">
        <w:rPr>
          <w:sz w:val="28"/>
          <w:szCs w:val="28"/>
        </w:rPr>
        <w:t xml:space="preserve">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3.3. Разрабатывает рекомендации для реализации проектных изменений при введении ФГОС НОО обучающихся с ОВЗ;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 3.4. Разрабатывает перечень критериев экспертной оценки результатов деятельности учителей и их объединений по введению ФГОС НОО обучающихся с ОВЗ;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3.5</w:t>
      </w:r>
      <w:r w:rsidRPr="009E2685">
        <w:rPr>
          <w:sz w:val="28"/>
          <w:szCs w:val="28"/>
        </w:rPr>
        <w:t xml:space="preserve">. Принимает решения в пределах своей компетенции по рассматриваемым вопросам. 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3.6</w:t>
      </w:r>
      <w:r w:rsidRPr="009E2685">
        <w:rPr>
          <w:color w:val="000000"/>
          <w:sz w:val="28"/>
          <w:szCs w:val="28"/>
        </w:rPr>
        <w:t>.  Рабочая группа в целях выполнения возложенных на нее задач: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обеспечивает введение ФГОС НОО обучающихся с </w:t>
      </w:r>
      <w:r w:rsidRPr="009E2685">
        <w:rPr>
          <w:color w:val="000000"/>
          <w:sz w:val="28"/>
          <w:szCs w:val="28"/>
        </w:rPr>
        <w:t>ОВЗ и изучает опыт их введения в образовательном учреждении: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 xml:space="preserve">- принимает участие в разрешении конфликтов при введении новых </w:t>
      </w:r>
      <w:r>
        <w:rPr>
          <w:color w:val="000000"/>
          <w:sz w:val="28"/>
          <w:szCs w:val="28"/>
        </w:rPr>
        <w:t xml:space="preserve">ФГОС НОО обучающихся с </w:t>
      </w:r>
      <w:r w:rsidRPr="009E2685">
        <w:rPr>
          <w:color w:val="000000"/>
          <w:sz w:val="28"/>
          <w:szCs w:val="28"/>
        </w:rPr>
        <w:t>ОВЗ: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 xml:space="preserve">- периодически информирует педагогический совет о ходе и результатах введения новых </w:t>
      </w:r>
      <w:r>
        <w:rPr>
          <w:color w:val="000000"/>
          <w:sz w:val="28"/>
          <w:szCs w:val="28"/>
        </w:rPr>
        <w:t xml:space="preserve">ФГОС НОО обучающихся с </w:t>
      </w:r>
      <w:r w:rsidRPr="009E2685">
        <w:rPr>
          <w:color w:val="000000"/>
          <w:sz w:val="28"/>
          <w:szCs w:val="28"/>
        </w:rPr>
        <w:t>ОВЗ: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 принимает решения в пределах своей компетенции по рассматриваемым вопросам.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59FD" w:rsidRPr="009E2685" w:rsidRDefault="00E259FD" w:rsidP="00E259FD">
      <w:pPr>
        <w:pStyle w:val="Default"/>
        <w:jc w:val="center"/>
        <w:rPr>
          <w:sz w:val="28"/>
          <w:szCs w:val="28"/>
        </w:rPr>
      </w:pPr>
      <w:r w:rsidRPr="009E2685">
        <w:rPr>
          <w:b/>
          <w:bCs/>
          <w:sz w:val="28"/>
          <w:szCs w:val="28"/>
        </w:rPr>
        <w:t>4. Порядок деятельности Рабочей группы.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4.1. Рабочая группа является коллегиальным органом.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lastRenderedPageBreak/>
        <w:tab/>
        <w:t xml:space="preserve">4.2. Рабочая группа создаётся приказом директора школы и включает в себя председателя, заместителя председателя, секретаря, членов Рабочей группы.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4.3. Руководство Рабочей группой осуществляет его председатель. В отсутствии председателя его функции возлагаются на заместителя председателя Рабочей группы.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Председатель рабочей группы: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- открывает и ведёт заседания рабочей группы;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- осуществляет распределение обязанностей между членами рабочей группы;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- представляет проекты приказов, распоряжений;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- отчитывается перед педагогическим сообществом о работе Рабочей группы.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4.4. Секретарь Рабочей группы ведёт протоколы заседаний Рабочей группы, которые подписываются председателем. Протоколы рабочей группы носят открытый характер и доступны для ознакомления.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4.5. Рабочая группа осуществляет свою деятельность на принципах равноправия его членов, коллегиальности и гласности принимаемых решений.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4.6. Рабочая группа осуществляет свою деятельность по планам, утверждённым директором школы.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4.7. Рабочая группа подчиняется непосредственно директору образовательного учреждения и представляет необходимые аналитические материалы по результатам своей деятельности.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4.8. Заседания Рабочей группы проводятся председателем Рабочей группы или по его поручению - заместителем председателя Рабочей группы.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4.9. Заседания Рабочей группы проводятся по мере необходимости, но </w:t>
      </w:r>
      <w:r>
        <w:rPr>
          <w:sz w:val="28"/>
          <w:szCs w:val="28"/>
        </w:rPr>
        <w:t xml:space="preserve">не реже </w:t>
      </w:r>
      <w:r w:rsidRPr="009E2685">
        <w:rPr>
          <w:sz w:val="28"/>
          <w:szCs w:val="28"/>
        </w:rPr>
        <w:t xml:space="preserve">одного раза в месяц.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4.10.Формы работы группы: групповая и индивидуальна.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4.11. Для реализации своих целей Рабочая группа может создавать рабочие </w:t>
      </w:r>
      <w:proofErr w:type="spellStart"/>
      <w:r w:rsidRPr="009E2685">
        <w:rPr>
          <w:sz w:val="28"/>
          <w:szCs w:val="28"/>
        </w:rPr>
        <w:t>микрогруппы</w:t>
      </w:r>
      <w:proofErr w:type="spellEnd"/>
      <w:r w:rsidRPr="009E2685">
        <w:rPr>
          <w:sz w:val="28"/>
          <w:szCs w:val="28"/>
        </w:rPr>
        <w:t xml:space="preserve"> и комиссии, состав которых утверждается председателем Рабочей группы.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4.12. Решение принимается открытым голосованием большинством голосов членов Рабочей группы на заседании. Принятые решения оформляются протоколами, которые подписывает председатель Рабочей группы или его заместитель, председательствовавший на заседании Рабочей группы. </w:t>
      </w:r>
    </w:p>
    <w:p w:rsidR="00E259FD" w:rsidRPr="00131154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</w:r>
    </w:p>
    <w:p w:rsidR="00E259FD" w:rsidRDefault="00E259FD" w:rsidP="00E259FD">
      <w:pPr>
        <w:pStyle w:val="Default"/>
        <w:jc w:val="center"/>
        <w:rPr>
          <w:b/>
          <w:bCs/>
          <w:sz w:val="28"/>
          <w:szCs w:val="28"/>
        </w:rPr>
      </w:pPr>
      <w:r w:rsidRPr="009E2685">
        <w:rPr>
          <w:b/>
          <w:bCs/>
          <w:sz w:val="28"/>
          <w:szCs w:val="28"/>
        </w:rPr>
        <w:t>V. Члены рабочей группы обязаны: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5.1. Присутствовать на заседаниях рабочей группы;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5.2.Реализовывать план мероприятий по своему направлению ФГОС НОО обучающихся с ОВЗ в полном объеме;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lastRenderedPageBreak/>
        <w:tab/>
        <w:t xml:space="preserve">5.3. Исполнять поручения, в соответствии с решениями Рабочей группы. 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5.4. Рабочая группа имеет право: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 вносить на рассмотрение Педагогического совета вопросы, связанные с подготовкой и реализацией процесса введения новых ФГОС - ОВЗ начального общего образования: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 вносить предложения и проекты решений по вопросам, относящимся к ведению Рабочей группы: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  выходить с предложениями к директору школы и другим членам администрации школы по вопросам, относящимся к ведению Рабочей группы: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 приглашать для принятия участия в работе группы разработчиков проекта:</w:t>
      </w:r>
    </w:p>
    <w:p w:rsidR="00E259FD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 привлекать иных специалистов для выполнения отдельных поручений.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5.5</w:t>
      </w:r>
      <w:r w:rsidRPr="009E2685">
        <w:rPr>
          <w:color w:val="000000"/>
          <w:sz w:val="28"/>
          <w:szCs w:val="28"/>
        </w:rPr>
        <w:t>.Члены Рабочей группы обязаны: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 присутствовать на заседаниях: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  голосовать по обсуждаемым вопросам: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 исполнять поручения, в соответствии с решениями Рабочей группы.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</w:p>
    <w:p w:rsidR="00E259FD" w:rsidRDefault="00E259FD" w:rsidP="00E259FD">
      <w:pPr>
        <w:pStyle w:val="Default"/>
        <w:jc w:val="center"/>
        <w:rPr>
          <w:b/>
          <w:bCs/>
          <w:sz w:val="28"/>
          <w:szCs w:val="28"/>
        </w:rPr>
      </w:pPr>
      <w:r w:rsidRPr="009E2685">
        <w:rPr>
          <w:b/>
          <w:bCs/>
          <w:sz w:val="28"/>
          <w:szCs w:val="28"/>
        </w:rPr>
        <w:t>VI. Права рабочей группы:</w:t>
      </w:r>
    </w:p>
    <w:p w:rsidR="00E259FD" w:rsidRPr="009E2685" w:rsidRDefault="00E259FD" w:rsidP="00E259FD">
      <w:pPr>
        <w:pStyle w:val="Default"/>
        <w:jc w:val="center"/>
        <w:rPr>
          <w:sz w:val="28"/>
          <w:szCs w:val="28"/>
        </w:rPr>
      </w:pP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Рабочая группа имеет право: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6.1. Знакомиться с материалами и документами, поступающими в Рабочую группу;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6.2. Вносить на рассмотрение коллектива вопросы, связанные с разработкой и реализацией проекта введения ФГОС НОО обучающихся с ОВЗ;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6.3. вносить предложения и проекты решений по вопросам, относящимся к ведению рабочей группы; 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6.6. Привлекать иных специалистов для выполнения отдельных поручений. 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</w:t>
      </w:r>
      <w:r w:rsidRPr="009E2685">
        <w:rPr>
          <w:color w:val="000000"/>
          <w:sz w:val="28"/>
          <w:szCs w:val="28"/>
        </w:rPr>
        <w:t>7.Члены Рабочей группы имеют право: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  знакомиться с материалами и документами, поступающими в группу: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 участвовать в обсуждении повестки дня, вносить предложения по повестке дня: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  в письменном виде высказывать особые мнения: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 ставить на голосование предлагаемые ими вопросы.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>По достижению Рабочей группой поставленных перед ней задач, и по окончании ее деятельности председатель  группы сдает документы Рабочей группы на хранение.</w:t>
      </w:r>
    </w:p>
    <w:p w:rsidR="00E259FD" w:rsidRPr="009E2685" w:rsidRDefault="00E259FD" w:rsidP="00E259F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</w:p>
    <w:p w:rsidR="00E259FD" w:rsidRPr="009E2685" w:rsidRDefault="00E259FD" w:rsidP="00E259FD">
      <w:pPr>
        <w:pStyle w:val="Default"/>
        <w:jc w:val="center"/>
        <w:rPr>
          <w:sz w:val="28"/>
          <w:szCs w:val="28"/>
        </w:rPr>
      </w:pPr>
      <w:r w:rsidRPr="009E2685">
        <w:rPr>
          <w:b/>
          <w:bCs/>
          <w:sz w:val="28"/>
          <w:szCs w:val="28"/>
        </w:rPr>
        <w:t>VII. Ответственность рабочей группы: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Рабочая группа несет ответственность: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lastRenderedPageBreak/>
        <w:tab/>
        <w:t xml:space="preserve">7.1. За разработку комплексных и единичных проектов изменений и составление методических рекомендаций по введению ФГОС НОО обучающихся с ОВЗ;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7.2. За своевременность представления информации о результатах введения ФГОС НОО обучающихся с ОВЗ;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7.3. За качество информационной и научно-методической поддержки реализации единичных и комплексных проектов изменений при введении ФГОС НОО обучающихся с ОВЗ;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7.4. За своевременное выполнение решений Рабочей группы, относящихся к введению ФГОС НОО обучающихся с ОВЗ, плана-графика реализации комплексных и единичных проектов изменений при введении ФГОС НОО обучающихся с ОВЗ; </w:t>
      </w:r>
    </w:p>
    <w:p w:rsidR="00E259FD" w:rsidRPr="009E2685" w:rsidRDefault="00E259FD" w:rsidP="00E259F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>7.5. Компетентность принимаемых решений.</w:t>
      </w:r>
    </w:p>
    <w:p w:rsidR="00725136" w:rsidRDefault="00725136"/>
    <w:sectPr w:rsidR="00725136" w:rsidSect="00E259FD">
      <w:pgSz w:w="11906" w:h="16838"/>
      <w:pgMar w:top="1440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FD"/>
    <w:rsid w:val="0006528D"/>
    <w:rsid w:val="00092E5D"/>
    <w:rsid w:val="000A0F09"/>
    <w:rsid w:val="001D5A02"/>
    <w:rsid w:val="001E542B"/>
    <w:rsid w:val="00205DAB"/>
    <w:rsid w:val="002368C5"/>
    <w:rsid w:val="00260032"/>
    <w:rsid w:val="002663AC"/>
    <w:rsid w:val="00267DB5"/>
    <w:rsid w:val="002A391D"/>
    <w:rsid w:val="00431051"/>
    <w:rsid w:val="0050030F"/>
    <w:rsid w:val="00525704"/>
    <w:rsid w:val="0053584C"/>
    <w:rsid w:val="00542DC8"/>
    <w:rsid w:val="005565FF"/>
    <w:rsid w:val="005A11E4"/>
    <w:rsid w:val="005D2C90"/>
    <w:rsid w:val="005E7A8C"/>
    <w:rsid w:val="0066314D"/>
    <w:rsid w:val="00683B9C"/>
    <w:rsid w:val="006D27ED"/>
    <w:rsid w:val="00725136"/>
    <w:rsid w:val="007D4B45"/>
    <w:rsid w:val="007E6FDB"/>
    <w:rsid w:val="00876DB9"/>
    <w:rsid w:val="009031AB"/>
    <w:rsid w:val="009C0C54"/>
    <w:rsid w:val="009E0121"/>
    <w:rsid w:val="00A307FD"/>
    <w:rsid w:val="00AF1D39"/>
    <w:rsid w:val="00B35CD8"/>
    <w:rsid w:val="00C7459C"/>
    <w:rsid w:val="00CC2B7F"/>
    <w:rsid w:val="00E259FD"/>
    <w:rsid w:val="00E82F13"/>
    <w:rsid w:val="00E96E2D"/>
    <w:rsid w:val="00EA321E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73148ED-57E1-40E2-AA39-941A1BF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59F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25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E259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59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7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7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Адлан</cp:lastModifiedBy>
  <cp:revision>13</cp:revision>
  <cp:lastPrinted>2017-01-12T06:56:00Z</cp:lastPrinted>
  <dcterms:created xsi:type="dcterms:W3CDTF">2016-08-04T19:46:00Z</dcterms:created>
  <dcterms:modified xsi:type="dcterms:W3CDTF">2017-10-16T20:44:00Z</dcterms:modified>
</cp:coreProperties>
</file>